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1" w:rsidRPr="004D0575" w:rsidRDefault="00BF2161" w:rsidP="00BF2161">
      <w:pPr>
        <w:rPr>
          <w:rFonts w:ascii="Franklin Gothic Demi" w:hAnsi="Franklin Gothic Demi" w:cs="Times New Roman"/>
          <w:sz w:val="18"/>
          <w:szCs w:val="18"/>
        </w:rPr>
      </w:pPr>
    </w:p>
    <w:p w:rsidR="00BF2161" w:rsidRPr="004D0575" w:rsidRDefault="00BF2161" w:rsidP="00BF2161">
      <w:pPr>
        <w:rPr>
          <w:rFonts w:ascii="Algerian" w:hAnsi="Algerian" w:cs="Times New Roman"/>
          <w:b/>
          <w:color w:val="FF5050"/>
          <w:sz w:val="124"/>
          <w:szCs w:val="124"/>
        </w:rPr>
      </w:pPr>
      <w:r w:rsidRPr="004D0575">
        <w:rPr>
          <w:rFonts w:ascii="Franklin Gothic Demi" w:hAnsi="Franklin Gothic Demi" w:cs="Times New Roman"/>
          <w:noProof/>
          <w:color w:val="7030A0"/>
          <w:sz w:val="140"/>
          <w:szCs w:val="140"/>
        </w:rPr>
        <w:drawing>
          <wp:anchor distT="0" distB="0" distL="114300" distR="114300" simplePos="0" relativeHeight="251658240" behindDoc="1" locked="0" layoutInCell="1" allowOverlap="1" wp14:anchorId="21B8A0D3" wp14:editId="42FE8C81">
            <wp:simplePos x="0" y="0"/>
            <wp:positionH relativeFrom="column">
              <wp:posOffset>7086600</wp:posOffset>
            </wp:positionH>
            <wp:positionV relativeFrom="paragraph">
              <wp:posOffset>36195</wp:posOffset>
            </wp:positionV>
            <wp:extent cx="1983740" cy="2362200"/>
            <wp:effectExtent l="0" t="0" r="0" b="0"/>
            <wp:wrapNone/>
            <wp:docPr id="2" name="Picture 2" descr="C:\Users\dwalker\AppData\Local\Microsoft\Windows\Temporary Internet Files\Content.IE5\P2IRJO8Q\atomic-bomb-facts-fat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alker\AppData\Local\Microsoft\Windows\Temporary Internet Files\Content.IE5\P2IRJO8Q\atomic-bomb-facts-fat-m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42" cy="239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575">
        <w:rPr>
          <w:rFonts w:ascii="Franklin Gothic Demi" w:hAnsi="Franklin Gothic Demi" w:cs="Times New Roman"/>
          <w:sz w:val="140"/>
          <w:szCs w:val="140"/>
        </w:rPr>
        <w:t xml:space="preserve"> </w:t>
      </w:r>
      <w:r w:rsidR="008B63ED" w:rsidRPr="004D0575">
        <w:rPr>
          <w:rFonts w:ascii="Algerian" w:hAnsi="Algerian" w:cs="Times New Roman"/>
          <w:b/>
          <w:color w:val="FF5050"/>
          <w:sz w:val="124"/>
          <w:szCs w:val="1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Atomic Decisions</w:t>
      </w:r>
    </w:p>
    <w:p w:rsidR="00BF2161" w:rsidRPr="004D0575" w:rsidRDefault="00BF2161" w:rsidP="00BF2161">
      <w:pPr>
        <w:pStyle w:val="ListParagraph"/>
        <w:spacing w:line="240" w:lineRule="auto"/>
        <w:ind w:left="1757" w:firstLine="403"/>
        <w:rPr>
          <w:rFonts w:ascii="Franklin Gothic Demi" w:hAnsi="Franklin Gothic Demi" w:cs="Times New Roman"/>
          <w:sz w:val="28"/>
          <w:szCs w:val="28"/>
        </w:rPr>
      </w:pPr>
      <w:r w:rsidRPr="004D0575">
        <w:rPr>
          <w:rFonts w:ascii="Franklin Gothic Demi" w:hAnsi="Franklin Gothic Demi" w:cs="Times New Roman"/>
          <w:sz w:val="28"/>
          <w:szCs w:val="28"/>
        </w:rPr>
        <w:t>1 = Strongly Disagree</w:t>
      </w:r>
      <w:r w:rsidRPr="004D0575">
        <w:rPr>
          <w:rFonts w:ascii="Franklin Gothic Demi" w:hAnsi="Franklin Gothic Demi" w:cs="Times New Roman"/>
          <w:sz w:val="28"/>
          <w:szCs w:val="28"/>
        </w:rPr>
        <w:tab/>
        <w:t xml:space="preserve">     10 = Strongly Agree</w:t>
      </w:r>
    </w:p>
    <w:p w:rsidR="00BF2161" w:rsidRPr="004D0575" w:rsidRDefault="00BF2161" w:rsidP="00BF2161">
      <w:pPr>
        <w:pStyle w:val="ListParagraph"/>
        <w:spacing w:line="240" w:lineRule="auto"/>
        <w:ind w:left="1037" w:firstLine="403"/>
        <w:rPr>
          <w:rFonts w:ascii="Franklin Gothic Demi" w:hAnsi="Franklin Gothic Demi" w:cs="Times New Roman"/>
          <w:sz w:val="60"/>
          <w:szCs w:val="60"/>
        </w:rPr>
      </w:pPr>
    </w:p>
    <w:p w:rsidR="008B63ED" w:rsidRPr="004D0575" w:rsidRDefault="005D2A10" w:rsidP="00BF2161">
      <w:pPr>
        <w:pStyle w:val="ListParagraph"/>
        <w:numPr>
          <w:ilvl w:val="0"/>
          <w:numId w:val="1"/>
        </w:numPr>
        <w:spacing w:line="240" w:lineRule="auto"/>
        <w:rPr>
          <w:rFonts w:ascii="Rockwell Condensed" w:hAnsi="Rockwell Condensed" w:cs="Times New Roman"/>
          <w:sz w:val="60"/>
          <w:szCs w:val="60"/>
        </w:rPr>
      </w:pPr>
      <w:r>
        <w:rPr>
          <w:rFonts w:ascii="Rockwell Condensed" w:hAnsi="Rockwell Condensed" w:cs="Times New Roman"/>
          <w:sz w:val="60"/>
          <w:szCs w:val="60"/>
        </w:rPr>
        <w:t>The atomic bomb should have been built.</w:t>
      </w:r>
    </w:p>
    <w:p w:rsidR="004D0575" w:rsidRPr="004D0575" w:rsidRDefault="008B63ED" w:rsidP="004D0575">
      <w:pPr>
        <w:ind w:left="1440" w:firstLine="720"/>
        <w:rPr>
          <w:rFonts w:ascii="Algerian" w:hAnsi="Algerian" w:cs="Times New Roman"/>
          <w:color w:val="31849B" w:themeColor="accent5" w:themeShade="BF"/>
          <w:sz w:val="24"/>
          <w:szCs w:val="24"/>
        </w:rPr>
      </w:pP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1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2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3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4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5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6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7 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>8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9 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>10</w:t>
      </w:r>
    </w:p>
    <w:p w:rsidR="004D0575" w:rsidRPr="004D0575" w:rsidRDefault="004D0575" w:rsidP="004D0575">
      <w:pPr>
        <w:ind w:left="1440" w:firstLine="720"/>
        <w:rPr>
          <w:rFonts w:ascii="Rockwell Condensed" w:hAnsi="Rockwell Condensed" w:cs="Times New Roman"/>
          <w:color w:val="7030A0"/>
          <w:sz w:val="24"/>
          <w:szCs w:val="24"/>
        </w:rPr>
      </w:pPr>
    </w:p>
    <w:p w:rsidR="004D0575" w:rsidRPr="004D0575" w:rsidRDefault="005D2A10" w:rsidP="004D0575">
      <w:pPr>
        <w:pStyle w:val="ListParagraph"/>
        <w:numPr>
          <w:ilvl w:val="0"/>
          <w:numId w:val="1"/>
        </w:numPr>
        <w:spacing w:line="240" w:lineRule="auto"/>
        <w:rPr>
          <w:rFonts w:ascii="Rockwell Condensed" w:hAnsi="Rockwell Condensed" w:cs="Times New Roman"/>
          <w:sz w:val="60"/>
          <w:szCs w:val="60"/>
        </w:rPr>
      </w:pPr>
      <w:r>
        <w:rPr>
          <w:rFonts w:ascii="Rockwell Condensed" w:hAnsi="Rockwell Condensed" w:cs="Times New Roman"/>
          <w:sz w:val="60"/>
          <w:szCs w:val="60"/>
        </w:rPr>
        <w:t>T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>he 1</w:t>
      </w:r>
      <w:r w:rsidR="008B63ED" w:rsidRPr="004D0575">
        <w:rPr>
          <w:rFonts w:ascii="Rockwell Condensed" w:hAnsi="Rockwell Condensed" w:cs="Times New Roman"/>
          <w:sz w:val="60"/>
          <w:szCs w:val="60"/>
          <w:vertAlign w:val="superscript"/>
        </w:rPr>
        <w:t>st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 xml:space="preserve"> atomic bomb </w:t>
      </w:r>
      <w:r>
        <w:rPr>
          <w:rFonts w:ascii="Rockwell Condensed" w:hAnsi="Rockwell Condensed" w:cs="Times New Roman"/>
          <w:sz w:val="60"/>
          <w:szCs w:val="60"/>
        </w:rPr>
        <w:t xml:space="preserve">should </w:t>
      </w:r>
      <w:r w:rsidR="00BF2161" w:rsidRPr="004D0575">
        <w:rPr>
          <w:rFonts w:ascii="Rockwell Condensed" w:hAnsi="Rockwell Condensed" w:cs="Times New Roman"/>
          <w:sz w:val="60"/>
          <w:szCs w:val="60"/>
        </w:rPr>
        <w:t xml:space="preserve">have 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>been dropped on Hiroshima</w:t>
      </w:r>
      <w:r>
        <w:rPr>
          <w:rFonts w:ascii="Rockwell Condensed" w:hAnsi="Rockwell Condensed" w:cs="Times New Roman"/>
          <w:sz w:val="60"/>
          <w:szCs w:val="60"/>
        </w:rPr>
        <w:t>.</w:t>
      </w:r>
    </w:p>
    <w:p w:rsidR="008B63ED" w:rsidRPr="004D0575" w:rsidRDefault="008B63ED" w:rsidP="00BF2161">
      <w:pPr>
        <w:ind w:left="1440" w:firstLine="720"/>
        <w:rPr>
          <w:rFonts w:ascii="Rockwell Condensed" w:hAnsi="Rockwell Condensed" w:cs="Times New Roman"/>
          <w:color w:val="31849B" w:themeColor="accent5" w:themeShade="BF"/>
          <w:sz w:val="24"/>
          <w:szCs w:val="24"/>
        </w:rPr>
      </w:pP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1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2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3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4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5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6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7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8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9  </w:t>
      </w:r>
      <w:r w:rsidR="00BF2161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4D0575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>10</w:t>
      </w:r>
    </w:p>
    <w:p w:rsidR="004D0575" w:rsidRPr="004D0575" w:rsidRDefault="004D0575" w:rsidP="00BF2161">
      <w:pPr>
        <w:ind w:left="1440" w:firstLine="720"/>
        <w:rPr>
          <w:rFonts w:ascii="Rockwell Condensed" w:hAnsi="Rockwell Condensed" w:cs="Times New Roman"/>
          <w:color w:val="7030A0"/>
          <w:sz w:val="24"/>
          <w:szCs w:val="24"/>
        </w:rPr>
      </w:pPr>
    </w:p>
    <w:p w:rsidR="00BF2161" w:rsidRPr="004D0575" w:rsidRDefault="005D2A10" w:rsidP="00BF2161">
      <w:pPr>
        <w:pStyle w:val="ListParagraph"/>
        <w:numPr>
          <w:ilvl w:val="0"/>
          <w:numId w:val="1"/>
        </w:numPr>
        <w:rPr>
          <w:rFonts w:ascii="Rockwell Condensed" w:hAnsi="Rockwell Condensed" w:cs="Times New Roman"/>
          <w:sz w:val="60"/>
          <w:szCs w:val="60"/>
        </w:rPr>
      </w:pPr>
      <w:r>
        <w:rPr>
          <w:rFonts w:ascii="Rockwell Condensed" w:hAnsi="Rockwell Condensed" w:cs="Times New Roman"/>
          <w:sz w:val="60"/>
          <w:szCs w:val="60"/>
        </w:rPr>
        <w:t>T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>he 2</w:t>
      </w:r>
      <w:r w:rsidR="008B63ED" w:rsidRPr="004D0575">
        <w:rPr>
          <w:rFonts w:ascii="Rockwell Condensed" w:hAnsi="Rockwell Condensed" w:cs="Times New Roman"/>
          <w:sz w:val="60"/>
          <w:szCs w:val="60"/>
          <w:vertAlign w:val="superscript"/>
        </w:rPr>
        <w:t>nd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 xml:space="preserve"> atomic bomb </w:t>
      </w:r>
      <w:r>
        <w:rPr>
          <w:rFonts w:ascii="Rockwell Condensed" w:hAnsi="Rockwell Condensed" w:cs="Times New Roman"/>
          <w:sz w:val="60"/>
          <w:szCs w:val="60"/>
        </w:rPr>
        <w:t xml:space="preserve">should </w:t>
      </w:r>
      <w:r w:rsidR="00BF2161" w:rsidRPr="004D0575">
        <w:rPr>
          <w:rFonts w:ascii="Rockwell Condensed" w:hAnsi="Rockwell Condensed" w:cs="Times New Roman"/>
          <w:sz w:val="60"/>
          <w:szCs w:val="60"/>
        </w:rPr>
        <w:t xml:space="preserve">have </w:t>
      </w:r>
      <w:r w:rsidR="008B63ED" w:rsidRPr="004D0575">
        <w:rPr>
          <w:rFonts w:ascii="Rockwell Condensed" w:hAnsi="Rockwell Condensed" w:cs="Times New Roman"/>
          <w:sz w:val="60"/>
          <w:szCs w:val="60"/>
        </w:rPr>
        <w:t>been dropped on Nagasaki</w:t>
      </w:r>
      <w:r>
        <w:rPr>
          <w:rFonts w:ascii="Rockwell Condensed" w:hAnsi="Rockwell Condensed" w:cs="Times New Roman"/>
          <w:sz w:val="60"/>
          <w:szCs w:val="60"/>
        </w:rPr>
        <w:t>.</w:t>
      </w:r>
      <w:bookmarkStart w:id="0" w:name="_GoBack"/>
      <w:bookmarkEnd w:id="0"/>
    </w:p>
    <w:p w:rsidR="008029D3" w:rsidRPr="004D0575" w:rsidRDefault="00BF2161" w:rsidP="00BF2161">
      <w:pPr>
        <w:pStyle w:val="ListParagraph"/>
        <w:ind w:left="1800" w:firstLine="360"/>
        <w:rPr>
          <w:rFonts w:ascii="Rockwell Condensed" w:hAnsi="Rockwell Condensed" w:cs="Times New Roman"/>
          <w:color w:val="31849B" w:themeColor="accent5" w:themeShade="BF"/>
          <w:sz w:val="60"/>
          <w:szCs w:val="60"/>
        </w:rPr>
      </w:pP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1  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2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3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4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5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6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7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8 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9</w:t>
      </w:r>
      <w:r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</w:t>
      </w:r>
      <w:r w:rsidR="008B63ED" w:rsidRPr="004D0575">
        <w:rPr>
          <w:rFonts w:ascii="Rockwell Condensed" w:hAnsi="Rockwell Condensed" w:cs="Times New Roman"/>
          <w:color w:val="31849B" w:themeColor="accent5" w:themeShade="BF"/>
          <w:sz w:val="68"/>
          <w:szCs w:val="68"/>
        </w:rPr>
        <w:t xml:space="preserve">  10</w:t>
      </w:r>
    </w:p>
    <w:sectPr w:rsidR="008029D3" w:rsidRPr="004D0575" w:rsidSect="00CB6161">
      <w:pgSz w:w="15840" w:h="12240" w:orient="landscape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8F2"/>
    <w:multiLevelType w:val="hybridMultilevel"/>
    <w:tmpl w:val="DF902A4E"/>
    <w:lvl w:ilvl="0" w:tplc="CE44A282">
      <w:start w:val="1"/>
      <w:numFmt w:val="decimal"/>
      <w:lvlText w:val="%1"/>
      <w:lvlJc w:val="left"/>
      <w:pPr>
        <w:ind w:left="47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>
    <w:nsid w:val="20D3743C"/>
    <w:multiLevelType w:val="hybridMultilevel"/>
    <w:tmpl w:val="E118F8DA"/>
    <w:lvl w:ilvl="0" w:tplc="2632A4F6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33900FA"/>
    <w:multiLevelType w:val="hybridMultilevel"/>
    <w:tmpl w:val="598012EA"/>
    <w:lvl w:ilvl="0" w:tplc="530A11C0">
      <w:start w:val="1"/>
      <w:numFmt w:val="decimal"/>
      <w:lvlText w:val="%1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D"/>
    <w:rsid w:val="003F4755"/>
    <w:rsid w:val="004D0575"/>
    <w:rsid w:val="005D2A10"/>
    <w:rsid w:val="008029D3"/>
    <w:rsid w:val="008B63ED"/>
    <w:rsid w:val="00BF2161"/>
    <w:rsid w:val="00CB6161"/>
    <w:rsid w:val="00E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Diana</dc:creator>
  <cp:lastModifiedBy>Walker, Diana</cp:lastModifiedBy>
  <cp:revision>2</cp:revision>
  <cp:lastPrinted>2015-02-20T21:05:00Z</cp:lastPrinted>
  <dcterms:created xsi:type="dcterms:W3CDTF">2015-02-20T21:09:00Z</dcterms:created>
  <dcterms:modified xsi:type="dcterms:W3CDTF">2015-02-20T21:09:00Z</dcterms:modified>
</cp:coreProperties>
</file>