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30334" w:rsidR="00E44D30" w:rsidP="003A15ED" w:rsidRDefault="003A15ED" w14:paraId="61B78943" w14:textId="3D5A191A">
      <w:pPr>
        <w:pStyle w:val="NoSpacing"/>
        <w:jc w:val="center"/>
        <w:rPr>
          <w:rFonts w:ascii="Leelawadee" w:hAnsi="Leelawadee" w:cs="Leelawadee"/>
          <w:sz w:val="32"/>
          <w:szCs w:val="24"/>
        </w:rPr>
      </w:pPr>
      <w:r w:rsidRPr="00630334">
        <w:rPr>
          <w:rFonts w:ascii="Leelawadee" w:hAnsi="Leelawadee" w:cs="Leelawadee"/>
          <w:sz w:val="32"/>
          <w:szCs w:val="24"/>
        </w:rPr>
        <w:t>Making it in Middle School: Preparing 3-6 Graders to be Successful</w:t>
      </w:r>
    </w:p>
    <w:p w:rsidRPr="00630334" w:rsidR="003A15ED" w:rsidP="003A15ED" w:rsidRDefault="003A15ED" w14:paraId="4481C1C7" w14:textId="7493A8E2">
      <w:pPr>
        <w:pStyle w:val="NoSpacing"/>
        <w:jc w:val="center"/>
        <w:rPr>
          <w:rFonts w:ascii="Leelawadee" w:hAnsi="Leelawadee" w:cs="Leelawadee"/>
          <w:sz w:val="32"/>
          <w:szCs w:val="24"/>
        </w:rPr>
      </w:pPr>
      <w:r w:rsidRPr="00630334">
        <w:rPr>
          <w:rFonts w:ascii="Leelawadee" w:hAnsi="Leelawadee" w:cs="Leelawadee"/>
          <w:sz w:val="32"/>
          <w:szCs w:val="24"/>
        </w:rPr>
        <w:t>By Sarah Gregovich (sgregovich@washoeschools.net)</w:t>
      </w:r>
    </w:p>
    <w:p w:rsidRPr="00630334" w:rsidR="003A15ED" w:rsidP="003A15ED" w:rsidRDefault="003A15ED" w14:paraId="30A905A2" w14:textId="02FE82B4">
      <w:pPr>
        <w:pStyle w:val="NoSpacing"/>
        <w:jc w:val="center"/>
        <w:rPr>
          <w:rFonts w:ascii="Leelawadee" w:hAnsi="Leelawadee" w:cs="Leelawadee"/>
          <w:sz w:val="32"/>
          <w:szCs w:val="24"/>
        </w:rPr>
      </w:pPr>
      <w:r w:rsidRPr="00630334">
        <w:rPr>
          <w:rFonts w:ascii="Leelawadee" w:hAnsi="Leelawadee" w:cs="Leelawadee"/>
          <w:sz w:val="32"/>
          <w:szCs w:val="24"/>
        </w:rPr>
        <w:t>Adam Farnsworth (afarnsworth@washoeschools.net)</w:t>
      </w:r>
    </w:p>
    <w:p w:rsidRPr="00630334" w:rsidR="003A15ED" w:rsidP="003A15ED" w:rsidRDefault="003A15ED" w14:paraId="78E8D6D4" w14:textId="6E84D9BD">
      <w:pPr>
        <w:pStyle w:val="NoSpacing"/>
        <w:rPr>
          <w:rFonts w:ascii="Times New Roman" w:hAnsi="Times New Roman" w:cs="Times New Roman"/>
          <w:sz w:val="24"/>
          <w:szCs w:val="24"/>
        </w:rPr>
      </w:pPr>
    </w:p>
    <w:p w:rsidRPr="00630334" w:rsidR="003A15ED" w:rsidP="003A15ED" w:rsidRDefault="003A15ED" w14:paraId="49A7D2C0" w14:textId="2A4AF1ED">
      <w:pPr>
        <w:pStyle w:val="NoSpacing"/>
        <w:rPr>
          <w:rFonts w:ascii="Times New Roman" w:hAnsi="Times New Roman" w:cs="Times New Roman"/>
          <w:sz w:val="24"/>
          <w:szCs w:val="24"/>
        </w:rPr>
      </w:pPr>
      <w:r w:rsidRPr="00630334">
        <w:rPr>
          <w:rFonts w:ascii="Times New Roman" w:hAnsi="Times New Roman" w:cs="Times New Roman"/>
          <w:sz w:val="24"/>
          <w:szCs w:val="24"/>
        </w:rPr>
        <w:t>We know that teaching elementary school can be challenging with everything that is thrown on your plate and that social studies can be pushed aside, and we think you are doing a great job no matter what!</w:t>
      </w:r>
    </w:p>
    <w:p w:rsidRPr="00630334" w:rsidR="003A15ED" w:rsidP="003A15ED" w:rsidRDefault="003A15ED" w14:paraId="7C1E7BE0" w14:textId="38834107">
      <w:pPr>
        <w:pStyle w:val="NoSpacing"/>
        <w:rPr>
          <w:rFonts w:ascii="Times New Roman" w:hAnsi="Times New Roman" w:cs="Times New Roman"/>
          <w:sz w:val="24"/>
          <w:szCs w:val="24"/>
        </w:rPr>
      </w:pPr>
    </w:p>
    <w:p w:rsidRPr="00630334" w:rsidR="003A15ED" w:rsidP="003A15ED" w:rsidRDefault="003A15ED" w14:paraId="1E627EBD" w14:textId="4C7C5129">
      <w:pPr>
        <w:pStyle w:val="NoSpacing"/>
        <w:rPr>
          <w:rFonts w:ascii="Times New Roman" w:hAnsi="Times New Roman" w:cs="Times New Roman"/>
          <w:b/>
          <w:sz w:val="24"/>
          <w:szCs w:val="24"/>
          <w:u w:val="single"/>
        </w:rPr>
      </w:pPr>
      <w:r w:rsidRPr="00630334">
        <w:rPr>
          <w:rFonts w:ascii="Times New Roman" w:hAnsi="Times New Roman" w:cs="Times New Roman"/>
          <w:b/>
          <w:sz w:val="24"/>
          <w:szCs w:val="24"/>
          <w:u w:val="single"/>
        </w:rPr>
        <w:t>Simulation Activities</w:t>
      </w:r>
    </w:p>
    <w:p w:rsidRPr="00630334" w:rsidR="003A15ED" w:rsidP="003A15ED" w:rsidRDefault="003A15ED" w14:paraId="584260B8" w14:textId="21DB6E8F">
      <w:pPr>
        <w:pStyle w:val="NoSpacing"/>
        <w:numPr>
          <w:ilvl w:val="0"/>
          <w:numId w:val="1"/>
        </w:numPr>
        <w:rPr>
          <w:rFonts w:ascii="Times New Roman" w:hAnsi="Times New Roman" w:cs="Times New Roman"/>
          <w:sz w:val="24"/>
          <w:szCs w:val="24"/>
        </w:rPr>
      </w:pPr>
      <w:r w:rsidRPr="00630334">
        <w:rPr>
          <w:rFonts w:ascii="Times New Roman" w:hAnsi="Times New Roman" w:cs="Times New Roman"/>
          <w:sz w:val="24"/>
          <w:szCs w:val="24"/>
        </w:rPr>
        <w:t>Fun ways to start a unit and get away from the textbook.</w:t>
      </w:r>
    </w:p>
    <w:p w:rsidRPr="00630334" w:rsidR="003A15ED" w:rsidP="003A15ED" w:rsidRDefault="003A15ED" w14:paraId="608ADB5F" w14:textId="46873801">
      <w:pPr>
        <w:pStyle w:val="NoSpacing"/>
        <w:numPr>
          <w:ilvl w:val="0"/>
          <w:numId w:val="1"/>
        </w:numPr>
        <w:rPr>
          <w:rFonts w:ascii="Times New Roman" w:hAnsi="Times New Roman" w:cs="Times New Roman"/>
          <w:sz w:val="24"/>
          <w:szCs w:val="24"/>
        </w:rPr>
      </w:pPr>
      <w:r w:rsidRPr="00630334">
        <w:rPr>
          <w:rFonts w:ascii="Times New Roman" w:hAnsi="Times New Roman" w:cs="Times New Roman"/>
          <w:sz w:val="24"/>
          <w:szCs w:val="24"/>
        </w:rPr>
        <w:t>Barter System- This is a great way to introduce students to the concept of trading and build collaborating skills.</w:t>
      </w:r>
    </w:p>
    <w:p w:rsidRPr="00630334" w:rsidR="003A15ED" w:rsidP="003A15ED" w:rsidRDefault="003A15ED" w14:paraId="1F7E7AE2" w14:textId="7A2D1EEA">
      <w:pPr>
        <w:pStyle w:val="NoSpacing"/>
        <w:rPr>
          <w:rFonts w:ascii="Times New Roman" w:hAnsi="Times New Roman" w:cs="Times New Roman"/>
          <w:sz w:val="24"/>
          <w:szCs w:val="24"/>
        </w:rPr>
      </w:pPr>
      <w:r w:rsidRPr="00630334">
        <w:rPr>
          <w:rFonts w:ascii="Times New Roman" w:hAnsi="Times New Roman" w:cs="Times New Roman"/>
          <w:sz w:val="24"/>
          <w:szCs w:val="24"/>
        </w:rPr>
        <w:t xml:space="preserve"> </w:t>
      </w:r>
      <w:hyperlink w:history="1" r:id="rId8">
        <w:r w:rsidRPr="00630334">
          <w:rPr>
            <w:rStyle w:val="Hyperlink"/>
            <w:rFonts w:ascii="Times New Roman" w:hAnsi="Times New Roman" w:cs="Times New Roman"/>
            <w:sz w:val="24"/>
            <w:szCs w:val="24"/>
          </w:rPr>
          <w:t>https://asn.am/_access/united-states/01-growing-pains/barter-system/barter-system.php</w:t>
        </w:r>
      </w:hyperlink>
    </w:p>
    <w:p w:rsidRPr="00630334" w:rsidR="003A15ED" w:rsidP="003A15ED" w:rsidRDefault="003A15ED" w14:paraId="3007F557" w14:textId="1478AED0">
      <w:pPr>
        <w:pStyle w:val="NoSpacing"/>
        <w:numPr>
          <w:ilvl w:val="0"/>
          <w:numId w:val="1"/>
        </w:numPr>
        <w:rPr>
          <w:rFonts w:ascii="Times New Roman" w:hAnsi="Times New Roman" w:cs="Times New Roman"/>
          <w:sz w:val="24"/>
          <w:szCs w:val="24"/>
        </w:rPr>
      </w:pPr>
      <w:r w:rsidRPr="00630334">
        <w:rPr>
          <w:rFonts w:ascii="Times New Roman" w:hAnsi="Times New Roman" w:cs="Times New Roman"/>
          <w:sz w:val="24"/>
          <w:szCs w:val="24"/>
        </w:rPr>
        <w:t>Easy to find more online. Google something along the lines of “(historical content) simulation activity for the classroom) and search away.</w:t>
      </w:r>
    </w:p>
    <w:p w:rsidRPr="00630334" w:rsidR="00301D86" w:rsidP="003A15ED" w:rsidRDefault="00301D86" w14:paraId="570394E1" w14:textId="77777777">
      <w:pPr>
        <w:pStyle w:val="NoSpacing"/>
        <w:rPr>
          <w:rFonts w:ascii="Times New Roman" w:hAnsi="Times New Roman" w:cs="Times New Roman"/>
          <w:sz w:val="24"/>
          <w:szCs w:val="24"/>
        </w:rPr>
      </w:pPr>
    </w:p>
    <w:p w:rsidRPr="00630334" w:rsidR="00301D86" w:rsidP="003A15ED" w:rsidRDefault="00301D86" w14:paraId="15015F30" w14:textId="70AD5F85">
      <w:pPr>
        <w:pStyle w:val="NoSpacing"/>
        <w:rPr>
          <w:rFonts w:ascii="Times New Roman" w:hAnsi="Times New Roman" w:cs="Times New Roman"/>
          <w:sz w:val="24"/>
          <w:szCs w:val="24"/>
        </w:rPr>
      </w:pPr>
    </w:p>
    <w:p w:rsidR="00301D86" w:rsidP="6C6F46BB" w:rsidRDefault="00301D86" w14:paraId="1A9E952E" w14:textId="37CBDA74">
      <w:pPr>
        <w:pStyle w:val="NoSpacing"/>
        <w:rPr>
          <w:rFonts w:ascii="Times New Roman" w:hAnsi="Times New Roman" w:cs="Times New Roman"/>
          <w:b w:val="1"/>
          <w:bCs w:val="1"/>
          <w:sz w:val="24"/>
          <w:szCs w:val="24"/>
          <w:u w:val="single"/>
        </w:rPr>
      </w:pPr>
      <w:r w:rsidRPr="6C6F46BB" w:rsidR="00301D86">
        <w:rPr>
          <w:rFonts w:ascii="Times New Roman" w:hAnsi="Times New Roman" w:cs="Times New Roman"/>
          <w:b w:val="1"/>
          <w:bCs w:val="1"/>
          <w:sz w:val="24"/>
          <w:szCs w:val="24"/>
          <w:u w:val="single"/>
        </w:rPr>
        <w:t>Map Skills</w:t>
      </w:r>
    </w:p>
    <w:p w:rsidR="72DD1568" w:rsidP="6C6F46BB" w:rsidRDefault="72DD1568" w14:paraId="44C5AA0A" w14:textId="23CE354E">
      <w:pPr>
        <w:pStyle w:val="NoSpacing"/>
        <w:rPr>
          <w:rFonts w:ascii="Times New Roman" w:hAnsi="Times New Roman" w:cs="Times New Roman"/>
          <w:b w:val="0"/>
          <w:bCs w:val="0"/>
          <w:sz w:val="24"/>
          <w:szCs w:val="24"/>
          <w:u w:val="none"/>
        </w:rPr>
      </w:pPr>
      <w:r w:rsidRPr="6C6F46BB" w:rsidR="72DD1568">
        <w:rPr>
          <w:rFonts w:ascii="Times New Roman" w:hAnsi="Times New Roman" w:cs="Times New Roman"/>
          <w:b w:val="0"/>
          <w:bCs w:val="0"/>
          <w:sz w:val="24"/>
          <w:szCs w:val="24"/>
          <w:u w:val="none"/>
        </w:rPr>
        <w:t>Students need to be able to read a basic map, using the main components such as orientation, a key/legend, and understand the concept of scale.  Then once stud</w:t>
      </w:r>
      <w:r w:rsidRPr="6C6F46BB" w:rsidR="03E5D3C6">
        <w:rPr>
          <w:rFonts w:ascii="Times New Roman" w:hAnsi="Times New Roman" w:cs="Times New Roman"/>
          <w:b w:val="0"/>
          <w:bCs w:val="0"/>
          <w:sz w:val="24"/>
          <w:szCs w:val="24"/>
          <w:u w:val="none"/>
        </w:rPr>
        <w:t xml:space="preserve">ent can read a map, using maps </w:t>
      </w:r>
      <w:r w:rsidRPr="6C6F46BB" w:rsidR="03E5D3C6">
        <w:rPr>
          <w:rFonts w:ascii="Times New Roman" w:hAnsi="Times New Roman" w:cs="Times New Roman"/>
          <w:b w:val="0"/>
          <w:bCs w:val="0"/>
          <w:sz w:val="24"/>
          <w:szCs w:val="24"/>
          <w:u w:val="none"/>
        </w:rPr>
        <w:t>to</w:t>
      </w:r>
      <w:r w:rsidRPr="6C6F46BB" w:rsidR="03E5D3C6">
        <w:rPr>
          <w:rFonts w:ascii="Times New Roman" w:hAnsi="Times New Roman" w:cs="Times New Roman"/>
          <w:b w:val="0"/>
          <w:bCs w:val="0"/>
          <w:sz w:val="24"/>
          <w:szCs w:val="24"/>
          <w:u w:val="none"/>
        </w:rPr>
        <w:t xml:space="preserve"> explain relative location of major parts of their world. </w:t>
      </w:r>
    </w:p>
    <w:p w:rsidR="54F9129E" w:rsidP="6C6F46BB" w:rsidRDefault="54F9129E" w14:paraId="583632BC" w14:textId="00A128C7">
      <w:pPr>
        <w:pStyle w:val="NoSpacing"/>
        <w:numPr>
          <w:ilvl w:val="0"/>
          <w:numId w:val="5"/>
        </w:numPr>
        <w:bidi w:val="0"/>
        <w:spacing w:before="0" w:beforeAutospacing="off" w:after="0" w:afterAutospacing="off" w:line="240" w:lineRule="auto"/>
        <w:ind w:left="720" w:right="0" w:hanging="360"/>
        <w:jc w:val="left"/>
        <w:rPr>
          <w:rFonts w:ascii="Times New Roman" w:hAnsi="Times New Roman" w:eastAsia="Times New Roman" w:cs="Times New Roman" w:asciiTheme="minorAscii" w:hAnsiTheme="minorAscii" w:eastAsiaTheme="minorAscii" w:cstheme="minorAscii"/>
          <w:b w:val="0"/>
          <w:bCs w:val="0"/>
          <w:sz w:val="24"/>
          <w:szCs w:val="24"/>
          <w:u w:val="none"/>
        </w:rPr>
      </w:pPr>
      <w:r w:rsidRPr="6C6F46BB" w:rsidR="54F9129E">
        <w:rPr>
          <w:rFonts w:ascii="Times New Roman" w:hAnsi="Times New Roman" w:cs="Times New Roman"/>
          <w:b w:val="0"/>
          <w:bCs w:val="0"/>
          <w:sz w:val="24"/>
          <w:szCs w:val="24"/>
          <w:u w:val="none"/>
        </w:rPr>
        <w:t>Components of a Map- make maps and analyze maps</w:t>
      </w:r>
    </w:p>
    <w:p w:rsidR="419071AD" w:rsidP="6C6F46BB" w:rsidRDefault="419071AD" w14:paraId="1651F5F6" w14:textId="3D57DFE6">
      <w:pPr>
        <w:pStyle w:val="NoSpacing"/>
        <w:numPr>
          <w:ilvl w:val="0"/>
          <w:numId w:val="5"/>
        </w:numPr>
        <w:rPr>
          <w:b w:val="0"/>
          <w:bCs w:val="0"/>
          <w:sz w:val="24"/>
          <w:szCs w:val="24"/>
          <w:u w:val="none"/>
        </w:rPr>
      </w:pPr>
      <w:r w:rsidRPr="6C6F46BB" w:rsidR="419071AD">
        <w:rPr>
          <w:rFonts w:ascii="Times New Roman" w:hAnsi="Times New Roman" w:cs="Times New Roman"/>
          <w:b w:val="0"/>
          <w:bCs w:val="0"/>
          <w:sz w:val="24"/>
          <w:szCs w:val="24"/>
          <w:u w:val="none"/>
        </w:rPr>
        <w:t xml:space="preserve">Map connect </w:t>
      </w:r>
      <w:r w:rsidRPr="6C6F46BB" w:rsidR="3C1926C7">
        <w:rPr>
          <w:rFonts w:ascii="Times New Roman" w:hAnsi="Times New Roman" w:cs="Times New Roman"/>
          <w:b w:val="0"/>
          <w:bCs w:val="0"/>
          <w:sz w:val="24"/>
          <w:szCs w:val="24"/>
          <w:u w:val="none"/>
        </w:rPr>
        <w:t>content</w:t>
      </w:r>
      <w:r w:rsidRPr="6C6F46BB" w:rsidR="419071AD">
        <w:rPr>
          <w:rFonts w:ascii="Times New Roman" w:hAnsi="Times New Roman" w:cs="Times New Roman"/>
          <w:b w:val="0"/>
          <w:bCs w:val="0"/>
          <w:sz w:val="24"/>
          <w:szCs w:val="24"/>
          <w:u w:val="none"/>
        </w:rPr>
        <w:t xml:space="preserve"> with geography</w:t>
      </w:r>
    </w:p>
    <w:p w:rsidR="419071AD" w:rsidP="6C6F46BB" w:rsidRDefault="419071AD" w14:paraId="1A344237" w14:textId="47023A2F">
      <w:pPr>
        <w:pStyle w:val="NoSpacing"/>
        <w:numPr>
          <w:ilvl w:val="0"/>
          <w:numId w:val="5"/>
        </w:numPr>
        <w:rPr>
          <w:b w:val="0"/>
          <w:bCs w:val="0"/>
          <w:sz w:val="24"/>
          <w:szCs w:val="24"/>
          <w:u w:val="none"/>
        </w:rPr>
      </w:pPr>
      <w:r w:rsidRPr="6C6F46BB" w:rsidR="419071AD">
        <w:rPr>
          <w:rFonts w:ascii="Times New Roman" w:hAnsi="Times New Roman" w:cs="Times New Roman"/>
          <w:b w:val="0"/>
          <w:bCs w:val="0"/>
          <w:sz w:val="24"/>
          <w:szCs w:val="24"/>
          <w:u w:val="none"/>
        </w:rPr>
        <w:t>Scale is math</w:t>
      </w:r>
      <w:r w:rsidRPr="6C6F46BB" w:rsidR="355E7268">
        <w:rPr>
          <w:rFonts w:ascii="Times New Roman" w:hAnsi="Times New Roman" w:cs="Times New Roman"/>
          <w:b w:val="0"/>
          <w:bCs w:val="0"/>
          <w:sz w:val="24"/>
          <w:szCs w:val="24"/>
          <w:u w:val="none"/>
        </w:rPr>
        <w:t>!</w:t>
      </w:r>
    </w:p>
    <w:p w:rsidR="419071AD" w:rsidP="6C6F46BB" w:rsidRDefault="419071AD" w14:paraId="1EF37FC6" w14:textId="734C27AF">
      <w:pPr>
        <w:pStyle w:val="NoSpacing"/>
        <w:numPr>
          <w:ilvl w:val="0"/>
          <w:numId w:val="5"/>
        </w:numPr>
        <w:rPr>
          <w:b w:val="0"/>
          <w:bCs w:val="0"/>
          <w:sz w:val="24"/>
          <w:szCs w:val="24"/>
          <w:u w:val="none"/>
        </w:rPr>
      </w:pPr>
      <w:r w:rsidRPr="6C6F46BB" w:rsidR="419071AD">
        <w:rPr>
          <w:rFonts w:ascii="Times New Roman" w:hAnsi="Times New Roman" w:cs="Times New Roman"/>
          <w:b w:val="0"/>
          <w:bCs w:val="0"/>
          <w:sz w:val="24"/>
          <w:szCs w:val="24"/>
          <w:u w:val="none"/>
        </w:rPr>
        <w:t>Coordinate Plane crosses over with maps</w:t>
      </w:r>
    </w:p>
    <w:p w:rsidR="5163A6DE" w:rsidP="6C6F46BB" w:rsidRDefault="5163A6DE" w14:paraId="45566B6D" w14:textId="7312320C">
      <w:pPr>
        <w:pStyle w:val="NoSpacing"/>
        <w:numPr>
          <w:ilvl w:val="0"/>
          <w:numId w:val="5"/>
        </w:numPr>
        <w:rPr>
          <w:rFonts w:ascii="Times New Roman" w:hAnsi="Times New Roman" w:eastAsia="Times New Roman" w:cs="Times New Roman" w:asciiTheme="minorAscii" w:hAnsiTheme="minorAscii" w:eastAsiaTheme="minorAscii" w:cstheme="minorAscii"/>
          <w:b w:val="0"/>
          <w:bCs w:val="0"/>
          <w:sz w:val="24"/>
          <w:szCs w:val="24"/>
          <w:u w:val="none"/>
        </w:rPr>
      </w:pPr>
      <w:r w:rsidRPr="6C6F46BB" w:rsidR="5163A6DE">
        <w:rPr>
          <w:rFonts w:ascii="Times New Roman" w:hAnsi="Times New Roman" w:cs="Times New Roman"/>
          <w:b w:val="0"/>
          <w:bCs w:val="0"/>
          <w:sz w:val="24"/>
          <w:szCs w:val="24"/>
          <w:u w:val="none"/>
        </w:rPr>
        <w:t>http://www.airpano.com/</w:t>
      </w:r>
    </w:p>
    <w:p w:rsidR="34533C0D" w:rsidP="13248711" w:rsidRDefault="34533C0D" w14:paraId="67C14C29" w14:textId="5CF72F02">
      <w:pPr>
        <w:pStyle w:val="NoSpacing"/>
        <w:numPr>
          <w:ilvl w:val="0"/>
          <w:numId w:val="5"/>
        </w:numPr>
        <w:rPr>
          <w:rFonts w:ascii="Calibri" w:hAnsi="Calibri" w:eastAsia="Calibri" w:cs="Calibri" w:asciiTheme="minorAscii" w:hAnsiTheme="minorAscii" w:eastAsiaTheme="minorAscii" w:cstheme="minorAscii"/>
          <w:b w:val="0"/>
          <w:bCs w:val="0"/>
          <w:sz w:val="24"/>
          <w:szCs w:val="24"/>
          <w:u w:val="none"/>
        </w:rPr>
      </w:pPr>
      <w:hyperlink r:id="R678d06550c5c4ba7">
        <w:r w:rsidRPr="13248711" w:rsidR="34533C0D">
          <w:rPr>
            <w:rStyle w:val="Hyperlink"/>
            <w:rFonts w:ascii="Times New Roman" w:hAnsi="Times New Roman" w:cs="Times New Roman"/>
            <w:b w:val="0"/>
            <w:bCs w:val="0"/>
            <w:sz w:val="24"/>
            <w:szCs w:val="24"/>
            <w:u w:val="none"/>
          </w:rPr>
          <w:t>https://thenextweb.com/google/2011/01/20/how-teachers-are-using-google-earth-in-the-classroom/</w:t>
        </w:r>
      </w:hyperlink>
    </w:p>
    <w:p w:rsidR="13248711" w:rsidP="13248711" w:rsidRDefault="13248711" w14:paraId="27481C31" w14:textId="303DA177">
      <w:pPr>
        <w:pStyle w:val="NoSpacing"/>
        <w:ind w:left="360"/>
        <w:rPr>
          <w:rFonts w:ascii="Times New Roman" w:hAnsi="Times New Roman" w:cs="Times New Roman"/>
          <w:b w:val="0"/>
          <w:bCs w:val="0"/>
          <w:sz w:val="24"/>
          <w:szCs w:val="24"/>
          <w:u w:val="none"/>
        </w:rPr>
      </w:pPr>
    </w:p>
    <w:p w:rsidR="13248711" w:rsidP="13248711" w:rsidRDefault="13248711" w14:paraId="22290F26" w14:textId="5C2ED47F">
      <w:pPr>
        <w:pStyle w:val="NoSpacing"/>
        <w:ind w:left="360"/>
        <w:rPr>
          <w:rFonts w:ascii="Times New Roman" w:hAnsi="Times New Roman" w:cs="Times New Roman"/>
          <w:b w:val="0"/>
          <w:bCs w:val="0"/>
          <w:sz w:val="24"/>
          <w:szCs w:val="24"/>
          <w:u w:val="none"/>
        </w:rPr>
      </w:pPr>
    </w:p>
    <w:p w:rsidR="0E9FE8F7" w:rsidP="13248711" w:rsidRDefault="0E9FE8F7" w14:paraId="5C15A30C" w14:textId="467322C4">
      <w:pPr>
        <w:pStyle w:val="NoSpacing"/>
        <w:rPr>
          <w:rFonts w:ascii="Times New Roman" w:hAnsi="Times New Roman" w:cs="Times New Roman"/>
          <w:b w:val="1"/>
          <w:bCs w:val="1"/>
          <w:sz w:val="24"/>
          <w:szCs w:val="24"/>
          <w:u w:val="single"/>
        </w:rPr>
      </w:pPr>
      <w:r w:rsidRPr="13248711" w:rsidR="0E9FE8F7">
        <w:rPr>
          <w:rFonts w:ascii="Times New Roman" w:hAnsi="Times New Roman" w:cs="Times New Roman"/>
          <w:b w:val="1"/>
          <w:bCs w:val="1"/>
          <w:sz w:val="24"/>
          <w:szCs w:val="24"/>
          <w:u w:val="single"/>
        </w:rPr>
        <w:t>Timeline Skills</w:t>
      </w:r>
    </w:p>
    <w:p w:rsidR="0E9FE8F7" w:rsidP="13248711" w:rsidRDefault="0E9FE8F7" w14:paraId="1D51B8B9" w14:textId="77DEA213">
      <w:pPr>
        <w:pStyle w:val="NoSpacing"/>
        <w:rPr>
          <w:rFonts w:ascii="Times New Roman" w:hAnsi="Times New Roman" w:cs="Times New Roman"/>
          <w:sz w:val="24"/>
          <w:szCs w:val="24"/>
        </w:rPr>
      </w:pPr>
      <w:r w:rsidRPr="13248711" w:rsidR="0E9FE8F7">
        <w:rPr>
          <w:rFonts w:ascii="Times New Roman" w:hAnsi="Times New Roman" w:cs="Times New Roman"/>
          <w:sz w:val="24"/>
          <w:szCs w:val="24"/>
        </w:rPr>
        <w:t>This is a great way to integrate math within social studies. Builds on their number line skills and spatial reasoning. The purpose should not be to memorize dates, but to reinforce the sequence of events.</w:t>
      </w:r>
    </w:p>
    <w:p w:rsidR="0E9FE8F7" w:rsidP="13248711" w:rsidRDefault="0E9FE8F7" w14:paraId="75AC5302" w14:textId="32FCB8CD">
      <w:pPr>
        <w:pStyle w:val="NoSpacing"/>
        <w:rPr>
          <w:rFonts w:ascii="Times New Roman" w:hAnsi="Times New Roman" w:cs="Times New Roman"/>
          <w:sz w:val="24"/>
          <w:szCs w:val="24"/>
        </w:rPr>
      </w:pPr>
      <w:r w:rsidRPr="13248711" w:rsidR="0E9FE8F7">
        <w:rPr>
          <w:rFonts w:ascii="Times New Roman" w:hAnsi="Times New Roman" w:cs="Times New Roman"/>
          <w:sz w:val="24"/>
          <w:szCs w:val="24"/>
        </w:rPr>
        <w:t xml:space="preserve">If there is space in your room create a living timeline throughout the year for your subject. Then have students create smaller timelines on paper for the individual unit you are studying. </w:t>
      </w:r>
    </w:p>
    <w:p w:rsidR="13248711" w:rsidP="13248711" w:rsidRDefault="13248711" w14:paraId="321A134C">
      <w:pPr>
        <w:pStyle w:val="NoSpacing"/>
        <w:rPr>
          <w:rFonts w:ascii="Times New Roman" w:hAnsi="Times New Roman" w:cs="Times New Roman"/>
          <w:sz w:val="24"/>
          <w:szCs w:val="24"/>
        </w:rPr>
      </w:pPr>
    </w:p>
    <w:p w:rsidR="0E9FE8F7" w:rsidP="13248711" w:rsidRDefault="0E9FE8F7" w14:paraId="6555C28A" w14:textId="1DB9547A">
      <w:pPr>
        <w:pStyle w:val="NoSpacing"/>
        <w:rPr>
          <w:rFonts w:ascii="Times New Roman" w:hAnsi="Times New Roman" w:cs="Times New Roman"/>
          <w:sz w:val="24"/>
          <w:szCs w:val="24"/>
          <w:u w:val="single"/>
        </w:rPr>
      </w:pPr>
      <w:r w:rsidRPr="13248711" w:rsidR="0E9FE8F7">
        <w:rPr>
          <w:rFonts w:ascii="Times New Roman" w:hAnsi="Times New Roman" w:cs="Times New Roman"/>
          <w:sz w:val="24"/>
          <w:szCs w:val="24"/>
          <w:u w:val="single"/>
        </w:rPr>
        <w:t>Fun timeline activities to start reinforcing the idea of using timelines in the classroom</w:t>
      </w:r>
    </w:p>
    <w:p w:rsidR="0E9FE8F7" w:rsidP="13248711" w:rsidRDefault="0E9FE8F7" w14:paraId="0B3A3706">
      <w:pPr>
        <w:pStyle w:val="NoSpacing"/>
        <w:numPr>
          <w:ilvl w:val="0"/>
          <w:numId w:val="1"/>
        </w:numPr>
        <w:rPr>
          <w:rFonts w:ascii="Times New Roman" w:hAnsi="Times New Roman" w:cs="Times New Roman"/>
          <w:sz w:val="24"/>
          <w:szCs w:val="24"/>
        </w:rPr>
      </w:pPr>
      <w:r w:rsidRPr="13248711" w:rsidR="0E9FE8F7">
        <w:rPr>
          <w:rFonts w:ascii="Times New Roman" w:hAnsi="Times New Roman" w:cs="Times New Roman"/>
          <w:sz w:val="24"/>
          <w:szCs w:val="24"/>
        </w:rPr>
        <w:t>Human Timeline- Students get up and create the timeline by giving them an event and making them put it in order from first to last.</w:t>
      </w:r>
    </w:p>
    <w:p w:rsidR="0E9FE8F7" w:rsidP="13248711" w:rsidRDefault="0E9FE8F7" w14:paraId="019A3343" w14:textId="5D3FF4B3">
      <w:pPr>
        <w:pStyle w:val="NoSpacing"/>
        <w:numPr>
          <w:ilvl w:val="0"/>
          <w:numId w:val="1"/>
        </w:numPr>
        <w:rPr>
          <w:rFonts w:ascii="Times New Roman" w:hAnsi="Times New Roman" w:cs="Times New Roman"/>
          <w:sz w:val="24"/>
          <w:szCs w:val="24"/>
        </w:rPr>
      </w:pPr>
      <w:r w:rsidRPr="13248711" w:rsidR="0E9FE8F7">
        <w:rPr>
          <w:rFonts w:ascii="Times New Roman" w:hAnsi="Times New Roman" w:cs="Times New Roman"/>
          <w:sz w:val="24"/>
          <w:szCs w:val="24"/>
        </w:rPr>
        <w:t>Students day of birth (just 1-31) Create a timeline with 1 being the start and 30 being the end so you can split in half easily. Add 31 to the end.</w:t>
      </w:r>
    </w:p>
    <w:p w:rsidR="0E9FE8F7" w:rsidP="13248711" w:rsidRDefault="0E9FE8F7" w14:paraId="5C59B59A" w14:textId="781A0A7F">
      <w:pPr>
        <w:pStyle w:val="NoSpacing"/>
        <w:numPr>
          <w:ilvl w:val="0"/>
          <w:numId w:val="1"/>
        </w:numPr>
        <w:rPr>
          <w:rFonts w:ascii="Times New Roman" w:hAnsi="Times New Roman" w:cs="Times New Roman"/>
          <w:sz w:val="24"/>
          <w:szCs w:val="24"/>
        </w:rPr>
      </w:pPr>
      <w:r w:rsidRPr="13248711" w:rsidR="0E9FE8F7">
        <w:rPr>
          <w:rFonts w:ascii="Times New Roman" w:hAnsi="Times New Roman" w:cs="Times New Roman"/>
          <w:sz w:val="24"/>
          <w:szCs w:val="24"/>
        </w:rPr>
        <w:t>Students birthday and month. (Start by years then split each year into the 12 months).</w:t>
      </w:r>
    </w:p>
    <w:p w:rsidR="0E9FE8F7" w:rsidP="13248711" w:rsidRDefault="0E9FE8F7" w14:paraId="7DD4E2EC" w14:textId="7BD0D17B">
      <w:pPr>
        <w:pStyle w:val="NoSpacing"/>
        <w:numPr>
          <w:ilvl w:val="0"/>
          <w:numId w:val="1"/>
        </w:numPr>
        <w:rPr>
          <w:rFonts w:ascii="Times New Roman" w:hAnsi="Times New Roman" w:cs="Times New Roman"/>
          <w:sz w:val="24"/>
          <w:szCs w:val="24"/>
        </w:rPr>
      </w:pPr>
      <w:r w:rsidRPr="13248711" w:rsidR="0E9FE8F7">
        <w:rPr>
          <w:rFonts w:ascii="Times New Roman" w:hAnsi="Times New Roman" w:cs="Times New Roman"/>
          <w:sz w:val="24"/>
          <w:szCs w:val="24"/>
        </w:rPr>
        <w:t>Students create a timeline of their lives of important events that have happened in their lives.</w:t>
      </w:r>
    </w:p>
    <w:p w:rsidR="13248711" w:rsidP="13248711" w:rsidRDefault="13248711" w14:paraId="3130713F" w14:textId="3A886F6C">
      <w:pPr>
        <w:pStyle w:val="NoSpacing"/>
        <w:rPr>
          <w:rFonts w:ascii="Times New Roman" w:hAnsi="Times New Roman" w:cs="Times New Roman"/>
          <w:b w:val="0"/>
          <w:bCs w:val="0"/>
          <w:sz w:val="24"/>
          <w:szCs w:val="24"/>
          <w:u w:val="none"/>
        </w:rPr>
      </w:pPr>
    </w:p>
    <w:p w:rsidR="6C6F46BB" w:rsidP="6C6F46BB" w:rsidRDefault="6C6F46BB" w14:paraId="01A59F8C" w14:textId="4974F890">
      <w:pPr>
        <w:pStyle w:val="NoSpacing"/>
        <w:rPr>
          <w:rFonts w:ascii="Times New Roman" w:hAnsi="Times New Roman" w:cs="Times New Roman"/>
          <w:b w:val="1"/>
          <w:bCs w:val="1"/>
          <w:sz w:val="24"/>
          <w:szCs w:val="24"/>
          <w:u w:val="single"/>
        </w:rPr>
      </w:pPr>
    </w:p>
    <w:p w:rsidR="13248711" w:rsidP="13248711" w:rsidRDefault="13248711" w14:paraId="7413B75C" w14:textId="035904CC">
      <w:pPr>
        <w:pStyle w:val="NoSpacing"/>
        <w:rPr>
          <w:rFonts w:ascii="Times New Roman" w:hAnsi="Times New Roman" w:cs="Times New Roman"/>
          <w:b w:val="1"/>
          <w:bCs w:val="1"/>
          <w:sz w:val="24"/>
          <w:szCs w:val="24"/>
          <w:u w:val="single"/>
        </w:rPr>
      </w:pPr>
    </w:p>
    <w:p w:rsidR="13248711" w:rsidP="13248711" w:rsidRDefault="13248711" w14:paraId="39EC6005" w14:textId="07753D63">
      <w:pPr>
        <w:pStyle w:val="NoSpacing"/>
        <w:rPr>
          <w:rFonts w:ascii="Times New Roman" w:hAnsi="Times New Roman" w:cs="Times New Roman"/>
          <w:b w:val="1"/>
          <w:bCs w:val="1"/>
          <w:sz w:val="24"/>
          <w:szCs w:val="24"/>
          <w:u w:val="single"/>
        </w:rPr>
      </w:pPr>
    </w:p>
    <w:p w:rsidR="13248711" w:rsidP="13248711" w:rsidRDefault="13248711" w14:paraId="40E11C36" w14:textId="197F0ABE">
      <w:pPr>
        <w:pStyle w:val="NoSpacing"/>
        <w:rPr>
          <w:rFonts w:ascii="Times New Roman" w:hAnsi="Times New Roman" w:cs="Times New Roman"/>
          <w:b w:val="1"/>
          <w:bCs w:val="1"/>
          <w:sz w:val="24"/>
          <w:szCs w:val="24"/>
          <w:u w:val="single"/>
        </w:rPr>
      </w:pPr>
    </w:p>
    <w:p w:rsidR="13248711" w:rsidP="13248711" w:rsidRDefault="13248711" w14:paraId="3D8D9C0B" w14:textId="3A042153">
      <w:pPr>
        <w:pStyle w:val="NoSpacing"/>
        <w:rPr>
          <w:rFonts w:ascii="Times New Roman" w:hAnsi="Times New Roman" w:cs="Times New Roman"/>
          <w:b w:val="1"/>
          <w:bCs w:val="1"/>
          <w:sz w:val="24"/>
          <w:szCs w:val="24"/>
          <w:u w:val="single"/>
        </w:rPr>
      </w:pPr>
    </w:p>
    <w:p w:rsidR="13248711" w:rsidP="13248711" w:rsidRDefault="13248711" w14:paraId="58D16DB4" w14:textId="27271730">
      <w:pPr>
        <w:pStyle w:val="NoSpacing"/>
        <w:rPr>
          <w:rFonts w:ascii="Times New Roman" w:hAnsi="Times New Roman" w:cs="Times New Roman"/>
          <w:b w:val="1"/>
          <w:bCs w:val="1"/>
          <w:sz w:val="24"/>
          <w:szCs w:val="24"/>
          <w:u w:val="single"/>
        </w:rPr>
      </w:pPr>
    </w:p>
    <w:p w:rsidR="13248711" w:rsidP="13248711" w:rsidRDefault="13248711" w14:paraId="52FBA1B8" w14:textId="612F5A9A">
      <w:pPr>
        <w:pStyle w:val="NoSpacing"/>
        <w:rPr>
          <w:rFonts w:ascii="Times New Roman" w:hAnsi="Times New Roman" w:cs="Times New Roman"/>
          <w:b w:val="1"/>
          <w:bCs w:val="1"/>
          <w:sz w:val="24"/>
          <w:szCs w:val="24"/>
          <w:u w:val="single"/>
        </w:rPr>
      </w:pPr>
    </w:p>
    <w:p w:rsidR="13248711" w:rsidP="13248711" w:rsidRDefault="13248711" w14:paraId="693ABB10" w14:textId="4CF597FB">
      <w:pPr>
        <w:pStyle w:val="NoSpacing"/>
        <w:rPr>
          <w:rFonts w:ascii="Times New Roman" w:hAnsi="Times New Roman" w:cs="Times New Roman"/>
          <w:b w:val="1"/>
          <w:bCs w:val="1"/>
          <w:sz w:val="24"/>
          <w:szCs w:val="24"/>
          <w:u w:val="single"/>
        </w:rPr>
      </w:pPr>
    </w:p>
    <w:p w:rsidR="13248711" w:rsidP="13248711" w:rsidRDefault="13248711" w14:paraId="37747574" w14:textId="5D5D0012">
      <w:pPr>
        <w:pStyle w:val="NoSpacing"/>
        <w:rPr>
          <w:rFonts w:ascii="Times New Roman" w:hAnsi="Times New Roman" w:cs="Times New Roman"/>
          <w:b w:val="1"/>
          <w:bCs w:val="1"/>
          <w:sz w:val="24"/>
          <w:szCs w:val="24"/>
          <w:u w:val="single"/>
        </w:rPr>
      </w:pPr>
    </w:p>
    <w:p w:rsidR="00301D86" w:rsidP="6C6F46BB" w:rsidRDefault="00301D86" w14:paraId="3463FBB2" w14:textId="20D8C270">
      <w:pPr>
        <w:pStyle w:val="NoSpacing"/>
        <w:ind w:left="0"/>
        <w:rPr>
          <w:rFonts w:ascii="Times New Roman" w:hAnsi="Times New Roman" w:cs="Times New Roman"/>
          <w:b w:val="1"/>
          <w:bCs w:val="1"/>
          <w:sz w:val="24"/>
          <w:szCs w:val="24"/>
          <w:u w:val="single"/>
        </w:rPr>
      </w:pPr>
      <w:r w:rsidRPr="6C6F46BB" w:rsidR="00301D86">
        <w:rPr>
          <w:rFonts w:ascii="Times New Roman" w:hAnsi="Times New Roman" w:cs="Times New Roman"/>
          <w:b w:val="1"/>
          <w:bCs w:val="1"/>
          <w:sz w:val="24"/>
          <w:szCs w:val="24"/>
          <w:u w:val="single"/>
        </w:rPr>
        <w:t>Research Skill</w:t>
      </w:r>
    </w:p>
    <w:p w:rsidR="65D2B56F" w:rsidP="6C6F46BB" w:rsidRDefault="65D2B56F" w14:paraId="142E09E2" w14:textId="34D7EC4D">
      <w:pPr>
        <w:pStyle w:val="NoSpacing"/>
        <w:rPr>
          <w:rFonts w:ascii="Times New Roman" w:hAnsi="Times New Roman" w:cs="Times New Roman"/>
          <w:b w:val="0"/>
          <w:bCs w:val="0"/>
          <w:sz w:val="24"/>
          <w:szCs w:val="24"/>
          <w:u w:val="none"/>
        </w:rPr>
      </w:pPr>
      <w:r w:rsidRPr="6C6F46BB" w:rsidR="65D2B56F">
        <w:rPr>
          <w:rFonts w:ascii="Times New Roman" w:hAnsi="Times New Roman" w:cs="Times New Roman"/>
          <w:b w:val="0"/>
          <w:bCs w:val="0"/>
          <w:sz w:val="24"/>
          <w:szCs w:val="24"/>
          <w:u w:val="none"/>
        </w:rPr>
        <w:t>Some</w:t>
      </w:r>
      <w:r w:rsidRPr="6C6F46BB" w:rsidR="65D2B56F">
        <w:rPr>
          <w:rFonts w:ascii="Times New Roman" w:hAnsi="Times New Roman" w:cs="Times New Roman"/>
          <w:b w:val="0"/>
          <w:bCs w:val="0"/>
          <w:sz w:val="24"/>
          <w:szCs w:val="24"/>
          <w:u w:val="none"/>
        </w:rPr>
        <w:t xml:space="preserve"> fun websites to teach students source reliability, explain a search engine vs a website, and help them to analyze and use sources rather than copy and paste information. </w:t>
      </w:r>
    </w:p>
    <w:p w:rsidR="04B04CA2" w:rsidP="6C6F46BB" w:rsidRDefault="04B04CA2" w14:paraId="2D55586B" w14:textId="488092E1">
      <w:pPr>
        <w:pStyle w:val="NoSpacing"/>
        <w:numPr>
          <w:ilvl w:val="0"/>
          <w:numId w:val="4"/>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hyperlink r:id="R6b6bde21163f4729">
        <w:r w:rsidRPr="6C6F46BB" w:rsidR="04B04CA2">
          <w:rPr>
            <w:rStyle w:val="Hyperlink"/>
            <w:rFonts w:ascii="Calibri" w:hAnsi="Calibri" w:eastAsia="Calibri" w:cs="Calibri"/>
            <w:b w:val="0"/>
            <w:bCs w:val="0"/>
            <w:i w:val="0"/>
            <w:iCs w:val="0"/>
            <w:noProof w:val="0"/>
            <w:color w:val="000000" w:themeColor="text1" w:themeTint="FF" w:themeShade="FF"/>
            <w:sz w:val="24"/>
            <w:szCs w:val="24"/>
            <w:lang w:val="en-US"/>
          </w:rPr>
          <w:t>https://www.allaboutexplorers.com/</w:t>
        </w:r>
      </w:hyperlink>
    </w:p>
    <w:p w:rsidR="04B04CA2" w:rsidP="6C6F46BB" w:rsidRDefault="04B04CA2" w14:paraId="128074E5" w14:textId="1E7AAC34">
      <w:pPr>
        <w:pStyle w:val="NoSpacing"/>
        <w:numPr>
          <w:ilvl w:val="0"/>
          <w:numId w:val="4"/>
        </w:numPr>
        <w:rPr>
          <w:rFonts w:ascii="Times New Roman" w:hAnsi="Times New Roman" w:eastAsia="Times New Roman" w:cs="Times New Roman" w:asciiTheme="minorAscii" w:hAnsiTheme="minorAscii" w:eastAsiaTheme="minorAscii" w:cstheme="minorAscii"/>
          <w:b w:val="0"/>
          <w:bCs w:val="0"/>
          <w:sz w:val="24"/>
          <w:szCs w:val="24"/>
          <w:u w:val="none"/>
        </w:rPr>
      </w:pPr>
      <w:hyperlink r:id="Ra4218d2cd4954777">
        <w:r w:rsidRPr="6C6F46BB" w:rsidR="04B04CA2">
          <w:rPr>
            <w:rStyle w:val="Hyperlink"/>
            <w:rFonts w:ascii="Times New Roman" w:hAnsi="Times New Roman" w:cs="Times New Roman"/>
            <w:b w:val="0"/>
            <w:bCs w:val="0"/>
            <w:sz w:val="24"/>
            <w:szCs w:val="24"/>
            <w:u w:val="none"/>
          </w:rPr>
          <w:t>https://zapatopi.net/treeoctopus/</w:t>
        </w:r>
      </w:hyperlink>
    </w:p>
    <w:p w:rsidR="5F239109" w:rsidP="6C6F46BB" w:rsidRDefault="5F239109" w14:paraId="00F01243" w14:textId="3FA7A107">
      <w:pPr>
        <w:pStyle w:val="NoSpacing"/>
        <w:numPr>
          <w:ilvl w:val="0"/>
          <w:numId w:val="4"/>
        </w:numPr>
        <w:rPr>
          <w:rFonts w:ascii="Times New Roman" w:hAnsi="Times New Roman" w:eastAsia="Times New Roman" w:cs="Times New Roman" w:asciiTheme="minorAscii" w:hAnsiTheme="minorAscii" w:eastAsiaTheme="minorAscii" w:cstheme="minorAscii"/>
          <w:b w:val="0"/>
          <w:bCs w:val="0"/>
          <w:sz w:val="24"/>
          <w:szCs w:val="24"/>
          <w:u w:val="none"/>
        </w:rPr>
      </w:pPr>
      <w:hyperlink r:id="R1b4eb2059be3442d">
        <w:r w:rsidRPr="6C6F46BB" w:rsidR="5F239109">
          <w:rPr>
            <w:rStyle w:val="Hyperlink"/>
            <w:rFonts w:ascii="Times New Roman" w:hAnsi="Times New Roman" w:cs="Times New Roman"/>
            <w:b w:val="0"/>
            <w:bCs w:val="0"/>
            <w:sz w:val="24"/>
            <w:szCs w:val="24"/>
            <w:u w:val="none"/>
          </w:rPr>
          <w:t>www.nortonbcs.weebly.com/uploads/1/6/0/0/16007664/pacificnorthwesttreeoctopus-lessonplan.pdf</w:t>
        </w:r>
      </w:hyperlink>
      <w:r w:rsidRPr="6C6F46BB" w:rsidR="5F239109">
        <w:rPr>
          <w:rFonts w:ascii="Times New Roman" w:hAnsi="Times New Roman" w:cs="Times New Roman"/>
          <w:b w:val="0"/>
          <w:bCs w:val="0"/>
          <w:sz w:val="24"/>
          <w:szCs w:val="24"/>
          <w:u w:val="none"/>
        </w:rPr>
        <w:t xml:space="preserve"> </w:t>
      </w:r>
    </w:p>
    <w:p w:rsidR="40DE6961" w:rsidP="6C6F46BB" w:rsidRDefault="40DE6961" w14:paraId="75E98C7B" w14:textId="0E8D98CE">
      <w:pPr>
        <w:pStyle w:val="NoSpacing"/>
        <w:numPr>
          <w:ilvl w:val="0"/>
          <w:numId w:val="4"/>
        </w:numPr>
        <w:rPr>
          <w:rFonts w:ascii="Times New Roman" w:hAnsi="Times New Roman" w:eastAsia="Times New Roman" w:cs="Times New Roman" w:asciiTheme="minorAscii" w:hAnsiTheme="minorAscii" w:eastAsiaTheme="minorAscii" w:cstheme="minorAscii"/>
          <w:b w:val="0"/>
          <w:bCs w:val="0"/>
          <w:sz w:val="24"/>
          <w:szCs w:val="24"/>
          <w:u w:val="none"/>
        </w:rPr>
      </w:pPr>
      <w:hyperlink r:id="R5f9bbc22a8644dc4">
        <w:r w:rsidRPr="6C6F46BB" w:rsidR="40DE6961">
          <w:rPr>
            <w:rStyle w:val="Hyperlink"/>
            <w:rFonts w:ascii="Times New Roman" w:hAnsi="Times New Roman" w:cs="Times New Roman"/>
            <w:b w:val="0"/>
            <w:bCs w:val="0"/>
            <w:sz w:val="24"/>
            <w:szCs w:val="24"/>
            <w:u w:val="none"/>
          </w:rPr>
          <w:t>https://www.kiddle.co/</w:t>
        </w:r>
      </w:hyperlink>
      <w:r w:rsidRPr="6C6F46BB" w:rsidR="40DE6961">
        <w:rPr>
          <w:rFonts w:ascii="Times New Roman" w:hAnsi="Times New Roman" w:cs="Times New Roman"/>
          <w:b w:val="0"/>
          <w:bCs w:val="0"/>
          <w:sz w:val="24"/>
          <w:szCs w:val="24"/>
          <w:u w:val="none"/>
        </w:rPr>
        <w:t xml:space="preserve"> A kid friendly search engine, better for younger grades </w:t>
      </w:r>
    </w:p>
    <w:p w:rsidR="6C6F46BB" w:rsidP="13248711" w:rsidRDefault="6C6F46BB" w14:paraId="5BDC50FD" w14:textId="2084D935">
      <w:pPr>
        <w:pStyle w:val="NoSpacing"/>
        <w:ind w:left="360"/>
        <w:rPr>
          <w:b w:val="0"/>
          <w:bCs w:val="0"/>
          <w:sz w:val="24"/>
          <w:szCs w:val="24"/>
          <w:u w:val="none"/>
        </w:rPr>
      </w:pPr>
    </w:p>
    <w:p w:rsidRPr="00630334" w:rsidR="00301D86" w:rsidP="003A15ED" w:rsidRDefault="00301D86" w14:paraId="5E793555" w14:textId="6AFFEB1F">
      <w:pPr>
        <w:pStyle w:val="NoSpacing"/>
        <w:rPr>
          <w:rFonts w:ascii="Times New Roman" w:hAnsi="Times New Roman" w:cs="Times New Roman"/>
          <w:sz w:val="24"/>
          <w:szCs w:val="24"/>
        </w:rPr>
      </w:pPr>
    </w:p>
    <w:p w:rsidRPr="00630334" w:rsidR="00301D86" w:rsidP="003A15ED" w:rsidRDefault="00301D86" w14:paraId="76EBFE04" w14:textId="59323D0E">
      <w:pPr>
        <w:pStyle w:val="NoSpacing"/>
        <w:rPr>
          <w:rFonts w:ascii="Times New Roman" w:hAnsi="Times New Roman" w:cs="Times New Roman"/>
          <w:b/>
          <w:sz w:val="24"/>
          <w:szCs w:val="24"/>
          <w:u w:val="single"/>
        </w:rPr>
      </w:pPr>
      <w:r w:rsidRPr="00630334">
        <w:rPr>
          <w:rFonts w:ascii="Times New Roman" w:hAnsi="Times New Roman" w:cs="Times New Roman"/>
          <w:b/>
          <w:sz w:val="24"/>
          <w:szCs w:val="24"/>
          <w:u w:val="single"/>
        </w:rPr>
        <w:t>Historical Thinking Skills</w:t>
      </w:r>
      <w:bookmarkStart w:name="_GoBack" w:id="0"/>
      <w:bookmarkEnd w:id="0"/>
    </w:p>
    <w:p w:rsidRPr="00630334" w:rsidR="00301D86" w:rsidP="003A15ED" w:rsidRDefault="00301D86" w14:paraId="775D1FAB" w14:textId="18737018">
      <w:pPr>
        <w:pStyle w:val="NoSpacing"/>
        <w:rPr>
          <w:rFonts w:ascii="Times New Roman" w:hAnsi="Times New Roman" w:cs="Times New Roman"/>
          <w:sz w:val="24"/>
          <w:szCs w:val="24"/>
        </w:rPr>
      </w:pPr>
      <w:r w:rsidRPr="00630334">
        <w:rPr>
          <w:rFonts w:ascii="Times New Roman" w:hAnsi="Times New Roman" w:cs="Times New Roman"/>
          <w:sz w:val="24"/>
          <w:szCs w:val="24"/>
        </w:rPr>
        <w:t>Historical Thinking Project (historicalthinking.ca)</w:t>
      </w:r>
    </w:p>
    <w:p w:rsidRPr="00630334" w:rsidR="00301D86" w:rsidP="003A15ED" w:rsidRDefault="00301D86" w14:paraId="1FA000FE" w14:textId="7EA2F788">
      <w:pPr>
        <w:pStyle w:val="NoSpacing"/>
        <w:rPr>
          <w:rFonts w:ascii="Times New Roman" w:hAnsi="Times New Roman" w:cs="Times New Roman"/>
          <w:sz w:val="24"/>
          <w:szCs w:val="24"/>
        </w:rPr>
      </w:pPr>
      <w:r w:rsidRPr="00630334">
        <w:rPr>
          <w:rFonts w:ascii="Times New Roman" w:hAnsi="Times New Roman" w:cs="Times New Roman"/>
          <w:sz w:val="24"/>
          <w:szCs w:val="24"/>
        </w:rPr>
        <w:t>Stanford History Education Group SHEG (sheg.stanford.edu/history-lessons)</w:t>
      </w:r>
    </w:p>
    <w:p w:rsidRPr="00630334" w:rsidR="00630334" w:rsidP="00630334" w:rsidRDefault="00630334" w14:paraId="38E4192B" w14:textId="77777777">
      <w:pPr>
        <w:pStyle w:val="NoSpacing"/>
        <w:numPr>
          <w:ilvl w:val="0"/>
          <w:numId w:val="3"/>
        </w:numPr>
        <w:rPr>
          <w:rFonts w:ascii="Times New Roman" w:hAnsi="Times New Roman" w:cs="Times New Roman"/>
          <w:sz w:val="24"/>
          <w:szCs w:val="24"/>
        </w:rPr>
      </w:pPr>
      <w:r w:rsidRPr="00630334">
        <w:rPr>
          <w:rFonts w:ascii="Times New Roman" w:hAnsi="Times New Roman" w:cs="Times New Roman"/>
          <w:b/>
          <w:bCs/>
          <w:sz w:val="24"/>
          <w:szCs w:val="24"/>
        </w:rPr>
        <w:t xml:space="preserve">Observation: </w:t>
      </w:r>
      <w:r w:rsidRPr="00630334">
        <w:rPr>
          <w:rFonts w:ascii="Times New Roman" w:hAnsi="Times New Roman" w:cs="Times New Roman"/>
          <w:sz w:val="24"/>
          <w:szCs w:val="24"/>
        </w:rPr>
        <w:t>Scanning and parsing the document, observing details</w:t>
      </w:r>
    </w:p>
    <w:p w:rsidRPr="00630334" w:rsidR="00301D86" w:rsidP="003A15ED" w:rsidRDefault="00630334" w14:paraId="2FD6197A" w14:textId="15596EEE">
      <w:pPr>
        <w:pStyle w:val="NoSpacing"/>
        <w:numPr>
          <w:ilvl w:val="0"/>
          <w:numId w:val="3"/>
        </w:numPr>
        <w:rPr>
          <w:rFonts w:ascii="Times New Roman" w:hAnsi="Times New Roman" w:cs="Times New Roman"/>
          <w:sz w:val="24"/>
          <w:szCs w:val="24"/>
        </w:rPr>
      </w:pPr>
      <w:r w:rsidRPr="00630334">
        <w:rPr>
          <w:rFonts w:ascii="Times New Roman" w:hAnsi="Times New Roman" w:cs="Times New Roman"/>
          <w:b/>
          <w:bCs/>
          <w:sz w:val="24"/>
          <w:szCs w:val="24"/>
        </w:rPr>
        <w:t xml:space="preserve">Sourcing: </w:t>
      </w:r>
      <w:r w:rsidRPr="00630334">
        <w:rPr>
          <w:rFonts w:ascii="Times New Roman" w:hAnsi="Times New Roman" w:cs="Times New Roman"/>
          <w:sz w:val="24"/>
          <w:szCs w:val="24"/>
        </w:rPr>
        <w:t>Considering who made the document and what their motives are</w:t>
      </w:r>
    </w:p>
    <w:p w:rsidRPr="00301D86" w:rsidR="00301D86" w:rsidP="00301D86" w:rsidRDefault="00301D86" w14:paraId="2D278CBC" w14:textId="77777777">
      <w:pPr>
        <w:pStyle w:val="NoSpacing"/>
        <w:numPr>
          <w:ilvl w:val="0"/>
          <w:numId w:val="2"/>
        </w:numPr>
        <w:rPr>
          <w:rFonts w:ascii="Times New Roman" w:hAnsi="Times New Roman" w:cs="Times New Roman"/>
          <w:sz w:val="24"/>
          <w:szCs w:val="24"/>
        </w:rPr>
      </w:pPr>
      <w:r w:rsidRPr="00301D86">
        <w:rPr>
          <w:rFonts w:ascii="Times New Roman" w:hAnsi="Times New Roman" w:cs="Times New Roman"/>
          <w:b/>
          <w:bCs/>
          <w:sz w:val="24"/>
          <w:szCs w:val="24"/>
        </w:rPr>
        <w:t xml:space="preserve">Inferencing: </w:t>
      </w:r>
      <w:r w:rsidRPr="00301D86">
        <w:rPr>
          <w:rFonts w:ascii="Times New Roman" w:hAnsi="Times New Roman" w:cs="Times New Roman"/>
          <w:sz w:val="24"/>
          <w:szCs w:val="24"/>
        </w:rPr>
        <w:t>Making inferences, speculating, guessing about meaning</w:t>
      </w:r>
    </w:p>
    <w:p w:rsidRPr="00301D86" w:rsidR="00301D86" w:rsidP="00301D86" w:rsidRDefault="00301D86" w14:paraId="614EDE9D" w14:textId="77777777">
      <w:pPr>
        <w:pStyle w:val="NoSpacing"/>
        <w:numPr>
          <w:ilvl w:val="0"/>
          <w:numId w:val="2"/>
        </w:numPr>
        <w:rPr>
          <w:rFonts w:ascii="Times New Roman" w:hAnsi="Times New Roman" w:cs="Times New Roman"/>
          <w:sz w:val="24"/>
          <w:szCs w:val="24"/>
        </w:rPr>
      </w:pPr>
      <w:r w:rsidRPr="00301D86">
        <w:rPr>
          <w:rFonts w:ascii="Times New Roman" w:hAnsi="Times New Roman" w:cs="Times New Roman"/>
          <w:b/>
          <w:bCs/>
          <w:sz w:val="24"/>
          <w:szCs w:val="24"/>
        </w:rPr>
        <w:t xml:space="preserve">Evidence: </w:t>
      </w:r>
      <w:r w:rsidRPr="00301D86">
        <w:rPr>
          <w:rFonts w:ascii="Times New Roman" w:hAnsi="Times New Roman" w:cs="Times New Roman"/>
          <w:sz w:val="24"/>
          <w:szCs w:val="24"/>
        </w:rPr>
        <w:t>Citing evidence when making inferences or drawing conclusions</w:t>
      </w:r>
    </w:p>
    <w:p w:rsidRPr="00301D86" w:rsidR="00301D86" w:rsidP="00301D86" w:rsidRDefault="00301D86" w14:paraId="29BF1077" w14:textId="77777777">
      <w:pPr>
        <w:pStyle w:val="NoSpacing"/>
        <w:numPr>
          <w:ilvl w:val="0"/>
          <w:numId w:val="2"/>
        </w:numPr>
        <w:rPr>
          <w:rFonts w:ascii="Times New Roman" w:hAnsi="Times New Roman" w:cs="Times New Roman"/>
          <w:sz w:val="24"/>
          <w:szCs w:val="24"/>
        </w:rPr>
      </w:pPr>
      <w:r w:rsidRPr="00301D86">
        <w:rPr>
          <w:rFonts w:ascii="Times New Roman" w:hAnsi="Times New Roman" w:cs="Times New Roman"/>
          <w:b/>
          <w:bCs/>
          <w:sz w:val="24"/>
          <w:szCs w:val="24"/>
        </w:rPr>
        <w:t xml:space="preserve">Question Posing: </w:t>
      </w:r>
      <w:r w:rsidRPr="00301D86">
        <w:rPr>
          <w:rFonts w:ascii="Times New Roman" w:hAnsi="Times New Roman" w:cs="Times New Roman"/>
          <w:sz w:val="24"/>
          <w:szCs w:val="24"/>
        </w:rPr>
        <w:t>Cultivating puzzlement, keeping track of one’s questions</w:t>
      </w:r>
    </w:p>
    <w:p w:rsidRPr="00301D86" w:rsidR="00301D86" w:rsidP="00301D86" w:rsidRDefault="00301D86" w14:paraId="21E7807F" w14:textId="77777777">
      <w:pPr>
        <w:pStyle w:val="NoSpacing"/>
        <w:numPr>
          <w:ilvl w:val="0"/>
          <w:numId w:val="2"/>
        </w:numPr>
        <w:rPr>
          <w:rFonts w:ascii="Times New Roman" w:hAnsi="Times New Roman" w:cs="Times New Roman"/>
          <w:sz w:val="24"/>
          <w:szCs w:val="24"/>
        </w:rPr>
      </w:pPr>
      <w:r w:rsidRPr="00301D86">
        <w:rPr>
          <w:rFonts w:ascii="Times New Roman" w:hAnsi="Times New Roman" w:cs="Times New Roman"/>
          <w:b/>
          <w:bCs/>
          <w:sz w:val="24"/>
          <w:szCs w:val="24"/>
        </w:rPr>
        <w:t xml:space="preserve">Corroboration: </w:t>
      </w:r>
      <w:r w:rsidRPr="00301D86">
        <w:rPr>
          <w:rFonts w:ascii="Times New Roman" w:hAnsi="Times New Roman" w:cs="Times New Roman"/>
          <w:sz w:val="24"/>
          <w:szCs w:val="24"/>
        </w:rPr>
        <w:t>Comparing what is found to what one already knows other documents, etc. (Stearns et al., 2000)</w:t>
      </w:r>
    </w:p>
    <w:p w:rsidR="00301D86" w:rsidP="003A15ED" w:rsidRDefault="00301D86" w14:paraId="5673A5D0" w14:textId="60A49640">
      <w:pPr>
        <w:pStyle w:val="NoSpacing"/>
      </w:pPr>
    </w:p>
    <w:sectPr w:rsidR="00630334" w:rsidSect="00630334">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4E84845"/>
    <w:multiLevelType w:val="hybridMultilevel"/>
    <w:tmpl w:val="602CE2B2"/>
    <w:lvl w:ilvl="0" w:tplc="875C622E">
      <w:start w:val="1"/>
      <w:numFmt w:val="bullet"/>
      <w:lvlText w:val="•"/>
      <w:lvlJc w:val="left"/>
      <w:pPr>
        <w:tabs>
          <w:tab w:val="num" w:pos="720"/>
        </w:tabs>
        <w:ind w:left="720" w:hanging="360"/>
      </w:pPr>
      <w:rPr>
        <w:rFonts w:hint="default" w:ascii="Times New Roman" w:hAnsi="Times New Roman"/>
      </w:rPr>
    </w:lvl>
    <w:lvl w:ilvl="1" w:tplc="E3941F66" w:tentative="1">
      <w:start w:val="1"/>
      <w:numFmt w:val="bullet"/>
      <w:lvlText w:val="•"/>
      <w:lvlJc w:val="left"/>
      <w:pPr>
        <w:tabs>
          <w:tab w:val="num" w:pos="1440"/>
        </w:tabs>
        <w:ind w:left="1440" w:hanging="360"/>
      </w:pPr>
      <w:rPr>
        <w:rFonts w:hint="default" w:ascii="Times New Roman" w:hAnsi="Times New Roman"/>
      </w:rPr>
    </w:lvl>
    <w:lvl w:ilvl="2" w:tplc="064CE658" w:tentative="1">
      <w:start w:val="1"/>
      <w:numFmt w:val="bullet"/>
      <w:lvlText w:val="•"/>
      <w:lvlJc w:val="left"/>
      <w:pPr>
        <w:tabs>
          <w:tab w:val="num" w:pos="2160"/>
        </w:tabs>
        <w:ind w:left="2160" w:hanging="360"/>
      </w:pPr>
      <w:rPr>
        <w:rFonts w:hint="default" w:ascii="Times New Roman" w:hAnsi="Times New Roman"/>
      </w:rPr>
    </w:lvl>
    <w:lvl w:ilvl="3" w:tplc="440C07DC" w:tentative="1">
      <w:start w:val="1"/>
      <w:numFmt w:val="bullet"/>
      <w:lvlText w:val="•"/>
      <w:lvlJc w:val="left"/>
      <w:pPr>
        <w:tabs>
          <w:tab w:val="num" w:pos="2880"/>
        </w:tabs>
        <w:ind w:left="2880" w:hanging="360"/>
      </w:pPr>
      <w:rPr>
        <w:rFonts w:hint="default" w:ascii="Times New Roman" w:hAnsi="Times New Roman"/>
      </w:rPr>
    </w:lvl>
    <w:lvl w:ilvl="4" w:tplc="FACE45E6" w:tentative="1">
      <w:start w:val="1"/>
      <w:numFmt w:val="bullet"/>
      <w:lvlText w:val="•"/>
      <w:lvlJc w:val="left"/>
      <w:pPr>
        <w:tabs>
          <w:tab w:val="num" w:pos="3600"/>
        </w:tabs>
        <w:ind w:left="3600" w:hanging="360"/>
      </w:pPr>
      <w:rPr>
        <w:rFonts w:hint="default" w:ascii="Times New Roman" w:hAnsi="Times New Roman"/>
      </w:rPr>
    </w:lvl>
    <w:lvl w:ilvl="5" w:tplc="E2CAFB4C" w:tentative="1">
      <w:start w:val="1"/>
      <w:numFmt w:val="bullet"/>
      <w:lvlText w:val="•"/>
      <w:lvlJc w:val="left"/>
      <w:pPr>
        <w:tabs>
          <w:tab w:val="num" w:pos="4320"/>
        </w:tabs>
        <w:ind w:left="4320" w:hanging="360"/>
      </w:pPr>
      <w:rPr>
        <w:rFonts w:hint="default" w:ascii="Times New Roman" w:hAnsi="Times New Roman"/>
      </w:rPr>
    </w:lvl>
    <w:lvl w:ilvl="6" w:tplc="1CA67682" w:tentative="1">
      <w:start w:val="1"/>
      <w:numFmt w:val="bullet"/>
      <w:lvlText w:val="•"/>
      <w:lvlJc w:val="left"/>
      <w:pPr>
        <w:tabs>
          <w:tab w:val="num" w:pos="5040"/>
        </w:tabs>
        <w:ind w:left="5040" w:hanging="360"/>
      </w:pPr>
      <w:rPr>
        <w:rFonts w:hint="default" w:ascii="Times New Roman" w:hAnsi="Times New Roman"/>
      </w:rPr>
    </w:lvl>
    <w:lvl w:ilvl="7" w:tplc="F6B04A56" w:tentative="1">
      <w:start w:val="1"/>
      <w:numFmt w:val="bullet"/>
      <w:lvlText w:val="•"/>
      <w:lvlJc w:val="left"/>
      <w:pPr>
        <w:tabs>
          <w:tab w:val="num" w:pos="5760"/>
        </w:tabs>
        <w:ind w:left="5760" w:hanging="360"/>
      </w:pPr>
      <w:rPr>
        <w:rFonts w:hint="default" w:ascii="Times New Roman" w:hAnsi="Times New Roman"/>
      </w:rPr>
    </w:lvl>
    <w:lvl w:ilvl="8" w:tplc="3EBC3554" w:tentative="1">
      <w:start w:val="1"/>
      <w:numFmt w:val="bullet"/>
      <w:lvlText w:val="•"/>
      <w:lvlJc w:val="left"/>
      <w:pPr>
        <w:tabs>
          <w:tab w:val="num" w:pos="6480"/>
        </w:tabs>
        <w:ind w:left="6480" w:hanging="360"/>
      </w:pPr>
      <w:rPr>
        <w:rFonts w:hint="default" w:ascii="Times New Roman" w:hAnsi="Times New Roman"/>
      </w:rPr>
    </w:lvl>
  </w:abstractNum>
  <w:abstractNum w:abstractNumId="1" w15:restartNumberingAfterBreak="0">
    <w:nsid w:val="609D412B"/>
    <w:multiLevelType w:val="hybridMultilevel"/>
    <w:tmpl w:val="B7385056"/>
    <w:lvl w:ilvl="0" w:tplc="8C38C9BE">
      <w:start w:val="1"/>
      <w:numFmt w:val="bullet"/>
      <w:lvlText w:val="•"/>
      <w:lvlJc w:val="left"/>
      <w:pPr>
        <w:tabs>
          <w:tab w:val="num" w:pos="720"/>
        </w:tabs>
        <w:ind w:left="720" w:hanging="360"/>
      </w:pPr>
      <w:rPr>
        <w:rFonts w:hint="default" w:ascii="Times New Roman" w:hAnsi="Times New Roman"/>
      </w:rPr>
    </w:lvl>
    <w:lvl w:ilvl="1" w:tplc="20DAAFB2" w:tentative="1">
      <w:start w:val="1"/>
      <w:numFmt w:val="bullet"/>
      <w:lvlText w:val="•"/>
      <w:lvlJc w:val="left"/>
      <w:pPr>
        <w:tabs>
          <w:tab w:val="num" w:pos="1440"/>
        </w:tabs>
        <w:ind w:left="1440" w:hanging="360"/>
      </w:pPr>
      <w:rPr>
        <w:rFonts w:hint="default" w:ascii="Times New Roman" w:hAnsi="Times New Roman"/>
      </w:rPr>
    </w:lvl>
    <w:lvl w:ilvl="2" w:tplc="EA2887D2" w:tentative="1">
      <w:start w:val="1"/>
      <w:numFmt w:val="bullet"/>
      <w:lvlText w:val="•"/>
      <w:lvlJc w:val="left"/>
      <w:pPr>
        <w:tabs>
          <w:tab w:val="num" w:pos="2160"/>
        </w:tabs>
        <w:ind w:left="2160" w:hanging="360"/>
      </w:pPr>
      <w:rPr>
        <w:rFonts w:hint="default" w:ascii="Times New Roman" w:hAnsi="Times New Roman"/>
      </w:rPr>
    </w:lvl>
    <w:lvl w:ilvl="3" w:tplc="1BD63218" w:tentative="1">
      <w:start w:val="1"/>
      <w:numFmt w:val="bullet"/>
      <w:lvlText w:val="•"/>
      <w:lvlJc w:val="left"/>
      <w:pPr>
        <w:tabs>
          <w:tab w:val="num" w:pos="2880"/>
        </w:tabs>
        <w:ind w:left="2880" w:hanging="360"/>
      </w:pPr>
      <w:rPr>
        <w:rFonts w:hint="default" w:ascii="Times New Roman" w:hAnsi="Times New Roman"/>
      </w:rPr>
    </w:lvl>
    <w:lvl w:ilvl="4" w:tplc="310AB88C" w:tentative="1">
      <w:start w:val="1"/>
      <w:numFmt w:val="bullet"/>
      <w:lvlText w:val="•"/>
      <w:lvlJc w:val="left"/>
      <w:pPr>
        <w:tabs>
          <w:tab w:val="num" w:pos="3600"/>
        </w:tabs>
        <w:ind w:left="3600" w:hanging="360"/>
      </w:pPr>
      <w:rPr>
        <w:rFonts w:hint="default" w:ascii="Times New Roman" w:hAnsi="Times New Roman"/>
      </w:rPr>
    </w:lvl>
    <w:lvl w:ilvl="5" w:tplc="4D3C69FA" w:tentative="1">
      <w:start w:val="1"/>
      <w:numFmt w:val="bullet"/>
      <w:lvlText w:val="•"/>
      <w:lvlJc w:val="left"/>
      <w:pPr>
        <w:tabs>
          <w:tab w:val="num" w:pos="4320"/>
        </w:tabs>
        <w:ind w:left="4320" w:hanging="360"/>
      </w:pPr>
      <w:rPr>
        <w:rFonts w:hint="default" w:ascii="Times New Roman" w:hAnsi="Times New Roman"/>
      </w:rPr>
    </w:lvl>
    <w:lvl w:ilvl="6" w:tplc="3306DAAC" w:tentative="1">
      <w:start w:val="1"/>
      <w:numFmt w:val="bullet"/>
      <w:lvlText w:val="•"/>
      <w:lvlJc w:val="left"/>
      <w:pPr>
        <w:tabs>
          <w:tab w:val="num" w:pos="5040"/>
        </w:tabs>
        <w:ind w:left="5040" w:hanging="360"/>
      </w:pPr>
      <w:rPr>
        <w:rFonts w:hint="default" w:ascii="Times New Roman" w:hAnsi="Times New Roman"/>
      </w:rPr>
    </w:lvl>
    <w:lvl w:ilvl="7" w:tplc="8C40FBBC" w:tentative="1">
      <w:start w:val="1"/>
      <w:numFmt w:val="bullet"/>
      <w:lvlText w:val="•"/>
      <w:lvlJc w:val="left"/>
      <w:pPr>
        <w:tabs>
          <w:tab w:val="num" w:pos="5760"/>
        </w:tabs>
        <w:ind w:left="5760" w:hanging="360"/>
      </w:pPr>
      <w:rPr>
        <w:rFonts w:hint="default" w:ascii="Times New Roman" w:hAnsi="Times New Roman"/>
      </w:rPr>
    </w:lvl>
    <w:lvl w:ilvl="8" w:tplc="1BA4B602" w:tentative="1">
      <w:start w:val="1"/>
      <w:numFmt w:val="bullet"/>
      <w:lvlText w:val="•"/>
      <w:lvlJc w:val="left"/>
      <w:pPr>
        <w:tabs>
          <w:tab w:val="num" w:pos="6480"/>
        </w:tabs>
        <w:ind w:left="6480" w:hanging="360"/>
      </w:pPr>
      <w:rPr>
        <w:rFonts w:hint="default" w:ascii="Times New Roman" w:hAnsi="Times New Roman"/>
      </w:rPr>
    </w:lvl>
  </w:abstractNum>
  <w:abstractNum w:abstractNumId="2" w15:restartNumberingAfterBreak="0">
    <w:nsid w:val="6FD81042"/>
    <w:multiLevelType w:val="hybridMultilevel"/>
    <w:tmpl w:val="11B4A5F0"/>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ED"/>
    <w:rsid w:val="00301D86"/>
    <w:rsid w:val="003A15ED"/>
    <w:rsid w:val="00630334"/>
    <w:rsid w:val="00E44D30"/>
    <w:rsid w:val="03E5D3C6"/>
    <w:rsid w:val="04B04CA2"/>
    <w:rsid w:val="076EB6E7"/>
    <w:rsid w:val="07A3C4B4"/>
    <w:rsid w:val="08A96DDA"/>
    <w:rsid w:val="08D3A597"/>
    <w:rsid w:val="099AAC75"/>
    <w:rsid w:val="0BFA349B"/>
    <w:rsid w:val="0E9FE8F7"/>
    <w:rsid w:val="0EE49503"/>
    <w:rsid w:val="0F9A01FC"/>
    <w:rsid w:val="0FCFCC3A"/>
    <w:rsid w:val="13248711"/>
    <w:rsid w:val="16DA9C6F"/>
    <w:rsid w:val="1F5D069B"/>
    <w:rsid w:val="2377B1E8"/>
    <w:rsid w:val="25CFC6E3"/>
    <w:rsid w:val="26625D22"/>
    <w:rsid w:val="2806ED3B"/>
    <w:rsid w:val="296960D7"/>
    <w:rsid w:val="2AA79EB5"/>
    <w:rsid w:val="2CC48574"/>
    <w:rsid w:val="30FD32B5"/>
    <w:rsid w:val="34533C0D"/>
    <w:rsid w:val="355E7268"/>
    <w:rsid w:val="3C1926C7"/>
    <w:rsid w:val="3D9DCE81"/>
    <w:rsid w:val="3F55E8E8"/>
    <w:rsid w:val="40AFBC6A"/>
    <w:rsid w:val="40DE6961"/>
    <w:rsid w:val="419071AD"/>
    <w:rsid w:val="460E045E"/>
    <w:rsid w:val="4DDDDCF8"/>
    <w:rsid w:val="4F19E13A"/>
    <w:rsid w:val="5163A6DE"/>
    <w:rsid w:val="54F9129E"/>
    <w:rsid w:val="55D9981B"/>
    <w:rsid w:val="5B9600D2"/>
    <w:rsid w:val="5CBFB36C"/>
    <w:rsid w:val="5F239109"/>
    <w:rsid w:val="5F41EE60"/>
    <w:rsid w:val="65D2B56F"/>
    <w:rsid w:val="6C6F46BB"/>
    <w:rsid w:val="6FDFB463"/>
    <w:rsid w:val="716DA413"/>
    <w:rsid w:val="72CD5800"/>
    <w:rsid w:val="72DD1568"/>
    <w:rsid w:val="732AD31C"/>
    <w:rsid w:val="759177EB"/>
    <w:rsid w:val="779E622A"/>
    <w:rsid w:val="7C385744"/>
    <w:rsid w:val="7E0740E8"/>
    <w:rsid w:val="7FA9D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25C9"/>
  <w15:chartTrackingRefBased/>
  <w15:docId w15:val="{3EBE1CFC-DD36-4E3B-8337-5EDE7D03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3A15ED"/>
    <w:pPr>
      <w:spacing w:after="0" w:line="240" w:lineRule="auto"/>
    </w:pPr>
  </w:style>
  <w:style w:type="character" w:styleId="Hyperlink">
    <w:name w:val="Hyperlink"/>
    <w:basedOn w:val="DefaultParagraphFont"/>
    <w:uiPriority w:val="99"/>
    <w:unhideWhenUsed/>
    <w:rsid w:val="003A15ED"/>
    <w:rPr>
      <w:color w:val="0563C1" w:themeColor="hyperlink"/>
      <w:u w:val="single"/>
    </w:rPr>
  </w:style>
  <w:style w:type="character" w:styleId="UnresolvedMention">
    <w:name w:val="Unresolved Mention"/>
    <w:basedOn w:val="DefaultParagraphFont"/>
    <w:uiPriority w:val="99"/>
    <w:semiHidden/>
    <w:unhideWhenUsed/>
    <w:rsid w:val="003A1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82095">
      <w:bodyDiv w:val="1"/>
      <w:marLeft w:val="0"/>
      <w:marRight w:val="0"/>
      <w:marTop w:val="0"/>
      <w:marBottom w:val="0"/>
      <w:divBdr>
        <w:top w:val="none" w:sz="0" w:space="0" w:color="auto"/>
        <w:left w:val="none" w:sz="0" w:space="0" w:color="auto"/>
        <w:bottom w:val="none" w:sz="0" w:space="0" w:color="auto"/>
        <w:right w:val="none" w:sz="0" w:space="0" w:color="auto"/>
      </w:divBdr>
      <w:divsChild>
        <w:div w:id="150171812">
          <w:marLeft w:val="547"/>
          <w:marRight w:val="0"/>
          <w:marTop w:val="0"/>
          <w:marBottom w:val="0"/>
          <w:divBdr>
            <w:top w:val="none" w:sz="0" w:space="0" w:color="auto"/>
            <w:left w:val="none" w:sz="0" w:space="0" w:color="auto"/>
            <w:bottom w:val="none" w:sz="0" w:space="0" w:color="auto"/>
            <w:right w:val="none" w:sz="0" w:space="0" w:color="auto"/>
          </w:divBdr>
        </w:div>
        <w:div w:id="1624723876">
          <w:marLeft w:val="547"/>
          <w:marRight w:val="0"/>
          <w:marTop w:val="0"/>
          <w:marBottom w:val="0"/>
          <w:divBdr>
            <w:top w:val="none" w:sz="0" w:space="0" w:color="auto"/>
            <w:left w:val="none" w:sz="0" w:space="0" w:color="auto"/>
            <w:bottom w:val="none" w:sz="0" w:space="0" w:color="auto"/>
            <w:right w:val="none" w:sz="0" w:space="0" w:color="auto"/>
          </w:divBdr>
        </w:div>
      </w:divsChild>
    </w:div>
    <w:div w:id="2112358665">
      <w:bodyDiv w:val="1"/>
      <w:marLeft w:val="0"/>
      <w:marRight w:val="0"/>
      <w:marTop w:val="0"/>
      <w:marBottom w:val="0"/>
      <w:divBdr>
        <w:top w:val="none" w:sz="0" w:space="0" w:color="auto"/>
        <w:left w:val="none" w:sz="0" w:space="0" w:color="auto"/>
        <w:bottom w:val="none" w:sz="0" w:space="0" w:color="auto"/>
        <w:right w:val="none" w:sz="0" w:space="0" w:color="auto"/>
      </w:divBdr>
      <w:divsChild>
        <w:div w:id="121265377">
          <w:marLeft w:val="547"/>
          <w:marRight w:val="0"/>
          <w:marTop w:val="0"/>
          <w:marBottom w:val="0"/>
          <w:divBdr>
            <w:top w:val="none" w:sz="0" w:space="0" w:color="auto"/>
            <w:left w:val="none" w:sz="0" w:space="0" w:color="auto"/>
            <w:bottom w:val="none" w:sz="0" w:space="0" w:color="auto"/>
            <w:right w:val="none" w:sz="0" w:space="0" w:color="auto"/>
          </w:divBdr>
        </w:div>
        <w:div w:id="1493646563">
          <w:marLeft w:val="547"/>
          <w:marRight w:val="0"/>
          <w:marTop w:val="0"/>
          <w:marBottom w:val="0"/>
          <w:divBdr>
            <w:top w:val="none" w:sz="0" w:space="0" w:color="auto"/>
            <w:left w:val="none" w:sz="0" w:space="0" w:color="auto"/>
            <w:bottom w:val="none" w:sz="0" w:space="0" w:color="auto"/>
            <w:right w:val="none" w:sz="0" w:space="0" w:color="auto"/>
          </w:divBdr>
        </w:div>
        <w:div w:id="1363896449">
          <w:marLeft w:val="547"/>
          <w:marRight w:val="0"/>
          <w:marTop w:val="0"/>
          <w:marBottom w:val="0"/>
          <w:divBdr>
            <w:top w:val="none" w:sz="0" w:space="0" w:color="auto"/>
            <w:left w:val="none" w:sz="0" w:space="0" w:color="auto"/>
            <w:bottom w:val="none" w:sz="0" w:space="0" w:color="auto"/>
            <w:right w:val="none" w:sz="0" w:space="0" w:color="auto"/>
          </w:divBdr>
        </w:div>
        <w:div w:id="732129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sn.am/_access/united-states/01-growing-pains/barter-system/barter-system.php"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s://www.allaboutexplorers.com/" TargetMode="External" Id="R6b6bde21163f4729" /><Relationship Type="http://schemas.openxmlformats.org/officeDocument/2006/relationships/hyperlink" Target="https://zapatopi.net/treeoctopus/" TargetMode="External" Id="Ra4218d2cd4954777" /><Relationship Type="http://schemas.openxmlformats.org/officeDocument/2006/relationships/hyperlink" Target="http://www.nortonbcs.weebly.com/uploads/1/6/0/0/16007664/pacificnorthwesttreeoctopus-lessonplan.pdf" TargetMode="External" Id="R1b4eb2059be3442d" /><Relationship Type="http://schemas.openxmlformats.org/officeDocument/2006/relationships/hyperlink" Target="https://www.kiddle.co/" TargetMode="External" Id="R5f9bbc22a8644dc4" /><Relationship Type="http://schemas.openxmlformats.org/officeDocument/2006/relationships/hyperlink" Target="https://thenextweb.com/google/2011/01/20/how-teachers-are-using-google-earth-in-the-classroom/" TargetMode="External" Id="R678d06550c5c4b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3CFCDE7408D47B069FB9469940DB1" ma:contentTypeVersion="27" ma:contentTypeDescription="Create a new document." ma:contentTypeScope="" ma:versionID="f4b3ca2533a68acdb3ecf5991e6a608e">
  <xsd:schema xmlns:xsd="http://www.w3.org/2001/XMLSchema" xmlns:xs="http://www.w3.org/2001/XMLSchema" xmlns:p="http://schemas.microsoft.com/office/2006/metadata/properties" xmlns:ns3="9c3eb3d3-5b20-45d7-9a29-86d8b5b36cb8" xmlns:ns4="18a743f8-1320-4b04-a24b-1cabc9c5790a" targetNamespace="http://schemas.microsoft.com/office/2006/metadata/properties" ma:root="true" ma:fieldsID="6fd29c7d8694beebcc052e506f5141a3" ns3:_="" ns4:_="">
    <xsd:import namespace="9c3eb3d3-5b20-45d7-9a29-86d8b5b36cb8"/>
    <xsd:import namespace="18a743f8-1320-4b04-a24b-1cabc9c579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eb3d3-5b20-45d7-9a29-86d8b5b36c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743f8-1320-4b04-a24b-1cabc9c579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18a743f8-1320-4b04-a24b-1cabc9c5790a" xsi:nil="true"/>
    <Distribution_Groups xmlns="18a743f8-1320-4b04-a24b-1cabc9c5790a" xsi:nil="true"/>
    <Math_Settings xmlns="18a743f8-1320-4b04-a24b-1cabc9c5790a" xsi:nil="true"/>
    <FolderType xmlns="18a743f8-1320-4b04-a24b-1cabc9c5790a" xsi:nil="true"/>
    <Teachers xmlns="18a743f8-1320-4b04-a24b-1cabc9c5790a">
      <UserInfo>
        <DisplayName/>
        <AccountId xsi:nil="true"/>
        <AccountType/>
      </UserInfo>
    </Teachers>
    <Student_Groups xmlns="18a743f8-1320-4b04-a24b-1cabc9c5790a">
      <UserInfo>
        <DisplayName/>
        <AccountId xsi:nil="true"/>
        <AccountType/>
      </UserInfo>
    </Student_Groups>
    <Self_Registration_Enabled xmlns="18a743f8-1320-4b04-a24b-1cabc9c5790a" xsi:nil="true"/>
    <CultureName xmlns="18a743f8-1320-4b04-a24b-1cabc9c5790a" xsi:nil="true"/>
    <Students xmlns="18a743f8-1320-4b04-a24b-1cabc9c5790a">
      <UserInfo>
        <DisplayName/>
        <AccountId xsi:nil="true"/>
        <AccountType/>
      </UserInfo>
    </Students>
    <Is_Collaboration_Space_Locked xmlns="18a743f8-1320-4b04-a24b-1cabc9c5790a" xsi:nil="true"/>
    <LMS_Mappings xmlns="18a743f8-1320-4b04-a24b-1cabc9c5790a" xsi:nil="true"/>
    <IsNotebookLocked xmlns="18a743f8-1320-4b04-a24b-1cabc9c5790a" xsi:nil="true"/>
    <Owner xmlns="18a743f8-1320-4b04-a24b-1cabc9c5790a">
      <UserInfo>
        <DisplayName/>
        <AccountId xsi:nil="true"/>
        <AccountType/>
      </UserInfo>
    </Owner>
    <Has_Teacher_Only_SectionGroup xmlns="18a743f8-1320-4b04-a24b-1cabc9c5790a" xsi:nil="true"/>
    <DefaultSectionNames xmlns="18a743f8-1320-4b04-a24b-1cabc9c5790a" xsi:nil="true"/>
    <AppVersion xmlns="18a743f8-1320-4b04-a24b-1cabc9c5790a" xsi:nil="true"/>
    <TeamsChannelId xmlns="18a743f8-1320-4b04-a24b-1cabc9c5790a" xsi:nil="true"/>
    <Invited_Teachers xmlns="18a743f8-1320-4b04-a24b-1cabc9c5790a" xsi:nil="true"/>
    <NotebookType xmlns="18a743f8-1320-4b04-a24b-1cabc9c5790a" xsi:nil="true"/>
    <Templates xmlns="18a743f8-1320-4b04-a24b-1cabc9c5790a" xsi:nil="true"/>
  </documentManagement>
</p:properties>
</file>

<file path=customXml/itemProps1.xml><?xml version="1.0" encoding="utf-8"?>
<ds:datastoreItem xmlns:ds="http://schemas.openxmlformats.org/officeDocument/2006/customXml" ds:itemID="{B9F35471-7A53-40D5-B716-37CF8A57F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eb3d3-5b20-45d7-9a29-86d8b5b36cb8"/>
    <ds:schemaRef ds:uri="18a743f8-1320-4b04-a24b-1cabc9c57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3EFBC-000F-417C-9E97-D5852FA4EBF2}">
  <ds:schemaRefs>
    <ds:schemaRef ds:uri="http://schemas.microsoft.com/sharepoint/v3/contenttype/forms"/>
  </ds:schemaRefs>
</ds:datastoreItem>
</file>

<file path=customXml/itemProps3.xml><?xml version="1.0" encoding="utf-8"?>
<ds:datastoreItem xmlns:ds="http://schemas.openxmlformats.org/officeDocument/2006/customXml" ds:itemID="{325E6B81-743A-4C4C-A43E-DC74148B08B9}">
  <ds:schemaRefs>
    <ds:schemaRef ds:uri="http://purl.org/dc/elements/1.1/"/>
    <ds:schemaRef ds:uri="http://purl.org/dc/terms/"/>
    <ds:schemaRef ds:uri="9c3eb3d3-5b20-45d7-9a29-86d8b5b36cb8"/>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18a743f8-1320-4b04-a24b-1cabc9c5790a"/>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Washoe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Farnsworth, Adam</dc:creator>
  <keywords/>
  <dc:description/>
  <lastModifiedBy>Gregovich, Sarah</lastModifiedBy>
  <revision>3</revision>
  <dcterms:created xsi:type="dcterms:W3CDTF">2020-02-16T00:38:00.0000000Z</dcterms:created>
  <dcterms:modified xsi:type="dcterms:W3CDTF">2020-02-18T22:31:54.5700851Z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0x010100DBA3CFCDE7408D47B069FB9469940DB1</vt:lpwstr>
  </property>
</Properties>
</file>